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0EB736" w14:textId="77777777" w:rsidR="00661B68" w:rsidRDefault="00661B68" w:rsidP="00B731C7">
      <w:pPr>
        <w:tabs>
          <w:tab w:val="left" w:pos="3360"/>
        </w:tabs>
        <w:jc w:val="center"/>
        <w:rPr>
          <w:rFonts w:asciiTheme="majorHAnsi" w:hAnsiTheme="majorHAnsi"/>
          <w:b/>
          <w:i/>
          <w:sz w:val="24"/>
          <w:szCs w:val="24"/>
          <w:u w:val="single"/>
        </w:rPr>
      </w:pPr>
    </w:p>
    <w:p w14:paraId="12B88F7E" w14:textId="77777777" w:rsidR="00B731C7" w:rsidRPr="00B731C7" w:rsidRDefault="00B731C7" w:rsidP="00B731C7">
      <w:pPr>
        <w:tabs>
          <w:tab w:val="left" w:pos="3360"/>
        </w:tabs>
        <w:jc w:val="center"/>
        <w:rPr>
          <w:rFonts w:asciiTheme="majorHAnsi" w:hAnsiTheme="majorHAnsi"/>
          <w:b/>
          <w:i/>
          <w:sz w:val="24"/>
          <w:szCs w:val="24"/>
          <w:u w:val="single"/>
        </w:rPr>
      </w:pPr>
      <w:r w:rsidRPr="00B731C7">
        <w:rPr>
          <w:rFonts w:asciiTheme="majorHAnsi" w:hAnsiTheme="majorHAnsi"/>
          <w:b/>
          <w:i/>
          <w:sz w:val="24"/>
          <w:szCs w:val="24"/>
          <w:u w:val="single"/>
        </w:rPr>
        <w:t xml:space="preserve">EXCURSION Nº 1 </w:t>
      </w:r>
    </w:p>
    <w:p w14:paraId="4D659343" w14:textId="77777777" w:rsidR="00F838D0" w:rsidRDefault="00F838D0" w:rsidP="00F838D0">
      <w:pPr>
        <w:tabs>
          <w:tab w:val="left" w:pos="3360"/>
        </w:tabs>
        <w:jc w:val="center"/>
        <w:rPr>
          <w:rFonts w:asciiTheme="majorHAnsi" w:hAnsiTheme="majorHAnsi"/>
          <w:b/>
          <w:i/>
          <w:sz w:val="24"/>
          <w:szCs w:val="24"/>
          <w:u w:val="single"/>
        </w:rPr>
      </w:pPr>
      <w:r>
        <w:rPr>
          <w:rFonts w:asciiTheme="majorHAnsi" w:hAnsiTheme="majorHAnsi"/>
          <w:b/>
          <w:i/>
          <w:sz w:val="24"/>
          <w:szCs w:val="24"/>
          <w:u w:val="single"/>
        </w:rPr>
        <w:t>DIA 15 DE ABRIL 2019</w:t>
      </w:r>
    </w:p>
    <w:p w14:paraId="4A52950D" w14:textId="30976C62" w:rsidR="00B731C7" w:rsidRPr="00661B68" w:rsidRDefault="00F838D0" w:rsidP="00661B68">
      <w:pPr>
        <w:tabs>
          <w:tab w:val="left" w:pos="3360"/>
        </w:tabs>
        <w:jc w:val="center"/>
        <w:rPr>
          <w:rFonts w:asciiTheme="majorHAnsi" w:hAnsiTheme="majorHAnsi"/>
          <w:b/>
          <w:i/>
          <w:sz w:val="32"/>
          <w:szCs w:val="32"/>
          <w:u w:val="single"/>
        </w:rPr>
      </w:pPr>
      <w:r w:rsidRPr="00424698">
        <w:rPr>
          <w:rFonts w:asciiTheme="majorHAnsi" w:hAnsiTheme="majorHAnsi"/>
          <w:b/>
          <w:i/>
          <w:sz w:val="32"/>
          <w:szCs w:val="32"/>
          <w:u w:val="single"/>
        </w:rPr>
        <w:t>TOLEDO</w:t>
      </w:r>
    </w:p>
    <w:p w14:paraId="5D2CF2A8" w14:textId="77777777" w:rsidR="00B731C7" w:rsidRPr="00B731C7" w:rsidRDefault="00B731C7" w:rsidP="00B731C7">
      <w:pPr>
        <w:pStyle w:val="Sinespaciado"/>
        <w:jc w:val="both"/>
        <w:rPr>
          <w:rFonts w:asciiTheme="majorHAnsi" w:hAnsiTheme="majorHAnsi"/>
          <w:sz w:val="24"/>
          <w:szCs w:val="24"/>
        </w:rPr>
      </w:pPr>
    </w:p>
    <w:p w14:paraId="02A28381" w14:textId="0CF8B1AA" w:rsidR="00B731C7" w:rsidRPr="00B731C7" w:rsidRDefault="00B731C7" w:rsidP="00B731C7">
      <w:pPr>
        <w:pStyle w:val="Sinespaciado"/>
        <w:jc w:val="both"/>
        <w:rPr>
          <w:rFonts w:asciiTheme="majorHAnsi" w:hAnsiTheme="majorHAnsi"/>
          <w:sz w:val="24"/>
          <w:szCs w:val="24"/>
        </w:rPr>
      </w:pPr>
      <w:r w:rsidRPr="00B731C7">
        <w:rPr>
          <w:rFonts w:asciiTheme="majorHAnsi" w:hAnsiTheme="majorHAnsi"/>
          <w:sz w:val="24"/>
          <w:szCs w:val="24"/>
        </w:rPr>
        <w:t xml:space="preserve">Salida a la hora convenida con dirección </w:t>
      </w:r>
      <w:r w:rsidRPr="000D591F">
        <w:rPr>
          <w:rFonts w:asciiTheme="majorHAnsi" w:hAnsiTheme="majorHAnsi"/>
          <w:i/>
          <w:sz w:val="24"/>
          <w:szCs w:val="24"/>
        </w:rPr>
        <w:t>Toledo,</w:t>
      </w:r>
      <w:r w:rsidRPr="00B731C7">
        <w:rPr>
          <w:rFonts w:asciiTheme="majorHAnsi" w:hAnsiTheme="majorHAnsi"/>
          <w:sz w:val="24"/>
          <w:szCs w:val="24"/>
        </w:rPr>
        <w:t xml:space="preserve"> comenzaremos con un tour panorámico en autobús rodeando el valle para admirar las magníficas vistas de la ciudad.</w:t>
      </w:r>
    </w:p>
    <w:p w14:paraId="0250665C" w14:textId="3B321FBF" w:rsidR="00B731C7" w:rsidRPr="00B731C7" w:rsidRDefault="00B731C7" w:rsidP="00B731C7">
      <w:pPr>
        <w:pStyle w:val="Sinespaciado"/>
        <w:jc w:val="both"/>
        <w:rPr>
          <w:rFonts w:asciiTheme="majorHAnsi" w:hAnsiTheme="majorHAnsi"/>
          <w:sz w:val="24"/>
          <w:szCs w:val="24"/>
        </w:rPr>
      </w:pPr>
      <w:r w:rsidRPr="00B731C7">
        <w:rPr>
          <w:rFonts w:asciiTheme="majorHAnsi" w:hAnsiTheme="majorHAnsi"/>
          <w:sz w:val="24"/>
          <w:szCs w:val="24"/>
        </w:rPr>
        <w:t>Continuaremos con una ruta a pie con guía oficial de 2 horas y media, explorando el casco antiguo, acercándonos hasta el Ayuntamiento y Catedral Primada. Pasearemos por las calles estrechas, callejuelas del barrio judío, Iglesia de Santo Tomé donde se puede admirar la obra del pintor “El Greco”, nos explicarán la historia de la población judía que residió en Toledo. Su templo más importante es la Sinagoga de Santa María La Blanca.</w:t>
      </w:r>
    </w:p>
    <w:p w14:paraId="2700BE1D" w14:textId="34AF1129" w:rsidR="00B731C7" w:rsidRPr="00661B68" w:rsidRDefault="00B731C7" w:rsidP="00B731C7">
      <w:pPr>
        <w:pStyle w:val="Sinespaciado"/>
        <w:jc w:val="both"/>
        <w:rPr>
          <w:rFonts w:asciiTheme="majorHAnsi" w:hAnsiTheme="majorHAnsi"/>
          <w:i/>
          <w:sz w:val="24"/>
          <w:szCs w:val="24"/>
        </w:rPr>
      </w:pPr>
      <w:r w:rsidRPr="00B731C7">
        <w:rPr>
          <w:rFonts w:asciiTheme="majorHAnsi" w:hAnsiTheme="majorHAnsi"/>
          <w:i/>
          <w:sz w:val="24"/>
          <w:szCs w:val="24"/>
        </w:rPr>
        <w:t>ALMUERZO EN RESTAURANTE.</w:t>
      </w:r>
    </w:p>
    <w:p w14:paraId="628A1C6D" w14:textId="77777777" w:rsidR="00B731C7" w:rsidRPr="00B731C7" w:rsidRDefault="00B731C7" w:rsidP="00B731C7">
      <w:pPr>
        <w:pStyle w:val="Sinespaciado"/>
        <w:jc w:val="both"/>
        <w:rPr>
          <w:rFonts w:asciiTheme="majorHAnsi" w:hAnsiTheme="majorHAnsi"/>
          <w:sz w:val="24"/>
          <w:szCs w:val="24"/>
        </w:rPr>
      </w:pPr>
      <w:r w:rsidRPr="00B731C7">
        <w:rPr>
          <w:rFonts w:asciiTheme="majorHAnsi" w:hAnsiTheme="majorHAnsi"/>
          <w:sz w:val="24"/>
          <w:szCs w:val="24"/>
        </w:rPr>
        <w:t>Por la tarde hay tiempo para perderse por las callejuelas, visitando los principales monumentos, las fábricas de damasquinada y espadas o los hornos donde se elabora el típico mazapán toledano.</w:t>
      </w:r>
    </w:p>
    <w:p w14:paraId="03016709" w14:textId="77777777" w:rsidR="00B731C7" w:rsidRPr="00B731C7" w:rsidRDefault="00B731C7" w:rsidP="00B731C7">
      <w:pPr>
        <w:pStyle w:val="Sinespaciado"/>
        <w:jc w:val="both"/>
        <w:rPr>
          <w:rFonts w:asciiTheme="majorHAnsi" w:hAnsiTheme="majorHAnsi"/>
          <w:sz w:val="24"/>
          <w:szCs w:val="24"/>
        </w:rPr>
      </w:pPr>
      <w:r w:rsidRPr="00B731C7">
        <w:rPr>
          <w:rFonts w:asciiTheme="majorHAnsi" w:hAnsiTheme="majorHAnsi"/>
          <w:sz w:val="24"/>
          <w:szCs w:val="24"/>
        </w:rPr>
        <w:t xml:space="preserve">A la hora acordada regreso a </w:t>
      </w:r>
      <w:r w:rsidRPr="000D591F">
        <w:rPr>
          <w:rFonts w:asciiTheme="majorHAnsi" w:hAnsiTheme="majorHAnsi"/>
          <w:i/>
          <w:sz w:val="24"/>
          <w:szCs w:val="24"/>
        </w:rPr>
        <w:t>Talavera</w:t>
      </w:r>
      <w:r w:rsidRPr="00B731C7">
        <w:rPr>
          <w:rFonts w:asciiTheme="majorHAnsi" w:hAnsiTheme="majorHAnsi"/>
          <w:sz w:val="24"/>
          <w:szCs w:val="24"/>
        </w:rPr>
        <w:t xml:space="preserve"> y fin de los servicios.</w:t>
      </w:r>
    </w:p>
    <w:p w14:paraId="67DA79D7" w14:textId="77777777" w:rsidR="00B731C7" w:rsidRPr="00B731C7" w:rsidRDefault="00B731C7" w:rsidP="00B731C7">
      <w:pPr>
        <w:pStyle w:val="Sinespaciado"/>
        <w:jc w:val="both"/>
        <w:rPr>
          <w:rFonts w:asciiTheme="majorHAnsi" w:hAnsiTheme="majorHAnsi"/>
          <w:sz w:val="24"/>
          <w:szCs w:val="24"/>
        </w:rPr>
      </w:pPr>
    </w:p>
    <w:p w14:paraId="43812871" w14:textId="77777777" w:rsidR="00B731C7" w:rsidRPr="00B731C7" w:rsidRDefault="00F838D0" w:rsidP="00B731C7">
      <w:pPr>
        <w:pStyle w:val="Sinespaciado"/>
        <w:jc w:val="both"/>
        <w:rPr>
          <w:rFonts w:asciiTheme="majorHAnsi" w:hAnsiTheme="majorHAnsi"/>
          <w:b/>
          <w:sz w:val="24"/>
          <w:szCs w:val="24"/>
          <w:u w:val="single"/>
        </w:rPr>
      </w:pPr>
      <w:r>
        <w:rPr>
          <w:rFonts w:asciiTheme="majorHAnsi" w:hAnsiTheme="majorHAnsi"/>
          <w:b/>
          <w:sz w:val="24"/>
          <w:szCs w:val="24"/>
          <w:u w:val="single"/>
        </w:rPr>
        <w:t xml:space="preserve">PRECIO POR PERSONA.- 40,00 </w:t>
      </w:r>
      <w:r w:rsidR="00B731C7" w:rsidRPr="00B731C7">
        <w:rPr>
          <w:rFonts w:asciiTheme="majorHAnsi" w:hAnsiTheme="majorHAnsi"/>
          <w:b/>
          <w:sz w:val="24"/>
          <w:szCs w:val="24"/>
          <w:u w:val="single"/>
        </w:rPr>
        <w:t>€</w:t>
      </w:r>
    </w:p>
    <w:p w14:paraId="4CF940C8" w14:textId="77777777" w:rsidR="00B731C7" w:rsidRPr="00B731C7" w:rsidRDefault="00B731C7" w:rsidP="00B731C7">
      <w:pPr>
        <w:pStyle w:val="Sinespaciado"/>
        <w:jc w:val="both"/>
        <w:rPr>
          <w:rFonts w:asciiTheme="majorHAnsi" w:hAnsiTheme="majorHAnsi"/>
          <w:sz w:val="24"/>
          <w:szCs w:val="24"/>
        </w:rPr>
      </w:pPr>
    </w:p>
    <w:p w14:paraId="1137084F" w14:textId="77777777" w:rsidR="00B731C7" w:rsidRDefault="00B731C7" w:rsidP="00B731C7">
      <w:pPr>
        <w:pStyle w:val="Sinespaciado"/>
        <w:jc w:val="both"/>
        <w:rPr>
          <w:rFonts w:asciiTheme="majorHAnsi" w:hAnsiTheme="majorHAnsi"/>
          <w:b/>
          <w:sz w:val="24"/>
          <w:szCs w:val="24"/>
          <w:u w:val="single"/>
        </w:rPr>
      </w:pPr>
      <w:r w:rsidRPr="00B731C7">
        <w:rPr>
          <w:rFonts w:asciiTheme="majorHAnsi" w:hAnsiTheme="majorHAnsi"/>
          <w:sz w:val="24"/>
          <w:szCs w:val="24"/>
        </w:rPr>
        <w:tab/>
      </w:r>
      <w:r>
        <w:rPr>
          <w:rFonts w:asciiTheme="majorHAnsi" w:hAnsiTheme="majorHAnsi"/>
          <w:b/>
          <w:sz w:val="24"/>
          <w:szCs w:val="24"/>
          <w:u w:val="single"/>
        </w:rPr>
        <w:t>El precio incluye:</w:t>
      </w:r>
    </w:p>
    <w:p w14:paraId="07467567" w14:textId="77777777" w:rsidR="00B731C7" w:rsidRPr="00B731C7" w:rsidRDefault="00B731C7" w:rsidP="00B731C7">
      <w:pPr>
        <w:pStyle w:val="Sinespaciado"/>
        <w:jc w:val="both"/>
        <w:rPr>
          <w:rFonts w:asciiTheme="majorHAnsi" w:hAnsiTheme="majorHAnsi"/>
          <w:b/>
          <w:sz w:val="24"/>
          <w:szCs w:val="24"/>
          <w:u w:val="single"/>
        </w:rPr>
      </w:pPr>
    </w:p>
    <w:p w14:paraId="35129476" w14:textId="77777777" w:rsidR="00B731C7" w:rsidRPr="00B731C7" w:rsidRDefault="00B731C7" w:rsidP="00B731C7">
      <w:pPr>
        <w:pStyle w:val="Sinespaciado"/>
        <w:numPr>
          <w:ilvl w:val="0"/>
          <w:numId w:val="1"/>
        </w:numPr>
        <w:jc w:val="both"/>
        <w:rPr>
          <w:rFonts w:asciiTheme="majorHAnsi" w:hAnsiTheme="majorHAnsi"/>
          <w:i/>
          <w:sz w:val="24"/>
          <w:szCs w:val="24"/>
          <w:u w:val="single"/>
        </w:rPr>
      </w:pPr>
      <w:r w:rsidRPr="00B731C7">
        <w:rPr>
          <w:rFonts w:asciiTheme="majorHAnsi" w:hAnsiTheme="majorHAnsi"/>
          <w:sz w:val="24"/>
          <w:szCs w:val="24"/>
        </w:rPr>
        <w:t>Autobús desde Talavera y regreso</w:t>
      </w:r>
    </w:p>
    <w:p w14:paraId="24D63482" w14:textId="77777777" w:rsidR="00B731C7" w:rsidRPr="00B731C7" w:rsidRDefault="00B731C7" w:rsidP="00B731C7">
      <w:pPr>
        <w:pStyle w:val="Sinespaciado"/>
        <w:numPr>
          <w:ilvl w:val="0"/>
          <w:numId w:val="1"/>
        </w:numPr>
        <w:jc w:val="both"/>
        <w:rPr>
          <w:rFonts w:asciiTheme="majorHAnsi" w:hAnsiTheme="majorHAnsi"/>
          <w:i/>
          <w:sz w:val="24"/>
          <w:szCs w:val="24"/>
          <w:u w:val="single"/>
        </w:rPr>
      </w:pPr>
      <w:r w:rsidRPr="00B731C7">
        <w:rPr>
          <w:rFonts w:asciiTheme="majorHAnsi" w:hAnsiTheme="majorHAnsi"/>
          <w:sz w:val="24"/>
          <w:szCs w:val="24"/>
        </w:rPr>
        <w:t>Guía acompañante desde origen</w:t>
      </w:r>
    </w:p>
    <w:p w14:paraId="48A91733" w14:textId="77777777" w:rsidR="00B731C7" w:rsidRPr="00B731C7" w:rsidRDefault="00B731C7" w:rsidP="00B731C7">
      <w:pPr>
        <w:pStyle w:val="Sinespaciado"/>
        <w:numPr>
          <w:ilvl w:val="0"/>
          <w:numId w:val="1"/>
        </w:numPr>
        <w:jc w:val="both"/>
        <w:rPr>
          <w:rFonts w:asciiTheme="majorHAnsi" w:hAnsiTheme="majorHAnsi"/>
          <w:i/>
          <w:sz w:val="24"/>
          <w:szCs w:val="24"/>
          <w:u w:val="single"/>
        </w:rPr>
      </w:pPr>
      <w:r w:rsidRPr="00B731C7">
        <w:rPr>
          <w:rFonts w:asciiTheme="majorHAnsi" w:hAnsiTheme="majorHAnsi"/>
          <w:sz w:val="24"/>
          <w:szCs w:val="24"/>
        </w:rPr>
        <w:t>Guía oficial para visita de 2 horas y media a pie por Toledo</w:t>
      </w:r>
    </w:p>
    <w:p w14:paraId="19EBCD4E" w14:textId="77777777" w:rsidR="00B731C7" w:rsidRPr="00B731C7" w:rsidRDefault="00B731C7" w:rsidP="00B731C7">
      <w:pPr>
        <w:pStyle w:val="Sinespaciado"/>
        <w:numPr>
          <w:ilvl w:val="0"/>
          <w:numId w:val="1"/>
        </w:numPr>
        <w:jc w:val="both"/>
        <w:rPr>
          <w:rFonts w:asciiTheme="majorHAnsi" w:hAnsiTheme="majorHAnsi"/>
          <w:i/>
          <w:sz w:val="24"/>
          <w:szCs w:val="24"/>
          <w:u w:val="single"/>
        </w:rPr>
      </w:pPr>
      <w:r w:rsidRPr="00B731C7">
        <w:rPr>
          <w:rFonts w:asciiTheme="majorHAnsi" w:hAnsiTheme="majorHAnsi"/>
          <w:sz w:val="24"/>
          <w:szCs w:val="24"/>
        </w:rPr>
        <w:t>Almuerzo en Restaurante</w:t>
      </w:r>
    </w:p>
    <w:p w14:paraId="062FF1A5" w14:textId="77777777" w:rsidR="00B731C7" w:rsidRDefault="00B731C7" w:rsidP="00B731C7">
      <w:pPr>
        <w:pStyle w:val="Sinespaciado"/>
        <w:ind w:left="708"/>
        <w:jc w:val="both"/>
        <w:rPr>
          <w:rFonts w:asciiTheme="majorHAnsi" w:hAnsiTheme="majorHAnsi"/>
          <w:b/>
          <w:sz w:val="24"/>
          <w:szCs w:val="24"/>
          <w:u w:val="single"/>
        </w:rPr>
      </w:pPr>
    </w:p>
    <w:p w14:paraId="78560547" w14:textId="77777777" w:rsidR="00B731C7" w:rsidRDefault="00B731C7" w:rsidP="00B731C7">
      <w:pPr>
        <w:pStyle w:val="Sinespaciado"/>
        <w:ind w:left="708"/>
        <w:jc w:val="both"/>
        <w:rPr>
          <w:rFonts w:asciiTheme="majorHAnsi" w:hAnsiTheme="majorHAnsi"/>
          <w:b/>
          <w:sz w:val="24"/>
          <w:szCs w:val="24"/>
          <w:u w:val="single"/>
        </w:rPr>
      </w:pPr>
      <w:r>
        <w:rPr>
          <w:rFonts w:asciiTheme="majorHAnsi" w:hAnsiTheme="majorHAnsi"/>
          <w:b/>
          <w:sz w:val="24"/>
          <w:szCs w:val="24"/>
          <w:u w:val="single"/>
        </w:rPr>
        <w:t>El precio no incluye:</w:t>
      </w:r>
    </w:p>
    <w:p w14:paraId="171579CB" w14:textId="77777777" w:rsidR="00B731C7" w:rsidRPr="00B731C7" w:rsidRDefault="00B731C7" w:rsidP="00B731C7">
      <w:pPr>
        <w:pStyle w:val="Sinespaciado"/>
        <w:ind w:left="708"/>
        <w:jc w:val="both"/>
        <w:rPr>
          <w:rFonts w:asciiTheme="majorHAnsi" w:hAnsiTheme="majorHAnsi"/>
          <w:b/>
          <w:sz w:val="24"/>
          <w:szCs w:val="24"/>
          <w:u w:val="single"/>
        </w:rPr>
      </w:pPr>
    </w:p>
    <w:p w14:paraId="2DEE241C" w14:textId="77777777" w:rsidR="00B731C7" w:rsidRPr="00B731C7" w:rsidRDefault="00B731C7" w:rsidP="00B731C7">
      <w:pPr>
        <w:pStyle w:val="Sinespaciado"/>
        <w:numPr>
          <w:ilvl w:val="0"/>
          <w:numId w:val="2"/>
        </w:numPr>
        <w:jc w:val="both"/>
        <w:rPr>
          <w:rFonts w:asciiTheme="majorHAnsi" w:hAnsiTheme="majorHAnsi"/>
          <w:i/>
          <w:sz w:val="24"/>
          <w:szCs w:val="24"/>
          <w:u w:val="single"/>
        </w:rPr>
      </w:pPr>
      <w:r w:rsidRPr="00B731C7">
        <w:rPr>
          <w:rFonts w:asciiTheme="majorHAnsi" w:hAnsiTheme="majorHAnsi"/>
          <w:sz w:val="24"/>
          <w:szCs w:val="24"/>
        </w:rPr>
        <w:t>Entradas a monumentos</w:t>
      </w:r>
    </w:p>
    <w:p w14:paraId="23EC04F7" w14:textId="77777777" w:rsidR="00B731C7" w:rsidRPr="00B731C7" w:rsidRDefault="00B731C7" w:rsidP="00B731C7">
      <w:pPr>
        <w:pStyle w:val="Sinespaciado"/>
        <w:numPr>
          <w:ilvl w:val="0"/>
          <w:numId w:val="2"/>
        </w:numPr>
        <w:jc w:val="both"/>
        <w:rPr>
          <w:rFonts w:asciiTheme="majorHAnsi" w:hAnsiTheme="majorHAnsi"/>
          <w:i/>
          <w:sz w:val="24"/>
          <w:szCs w:val="24"/>
          <w:u w:val="single"/>
        </w:rPr>
      </w:pPr>
      <w:r w:rsidRPr="00B731C7">
        <w:rPr>
          <w:rFonts w:asciiTheme="majorHAnsi" w:hAnsiTheme="majorHAnsi"/>
          <w:sz w:val="24"/>
          <w:szCs w:val="24"/>
        </w:rPr>
        <w:t xml:space="preserve">Auricular </w:t>
      </w:r>
      <w:r w:rsidR="00F838D0">
        <w:rPr>
          <w:rFonts w:asciiTheme="majorHAnsi" w:hAnsiTheme="majorHAnsi"/>
          <w:sz w:val="24"/>
          <w:szCs w:val="24"/>
        </w:rPr>
        <w:t>para la visita guiada a pie, coste 2€</w:t>
      </w:r>
      <w:r w:rsidRPr="00B731C7">
        <w:rPr>
          <w:rFonts w:asciiTheme="majorHAnsi" w:hAnsiTheme="majorHAnsi"/>
          <w:sz w:val="24"/>
          <w:szCs w:val="24"/>
        </w:rPr>
        <w:t xml:space="preserve"> por persona</w:t>
      </w:r>
    </w:p>
    <w:p w14:paraId="30873373" w14:textId="77777777" w:rsidR="00B731C7" w:rsidRPr="00B731C7" w:rsidRDefault="00B731C7" w:rsidP="00B731C7">
      <w:pPr>
        <w:pStyle w:val="Sinespaciado"/>
        <w:numPr>
          <w:ilvl w:val="0"/>
          <w:numId w:val="2"/>
        </w:numPr>
        <w:jc w:val="both"/>
        <w:rPr>
          <w:rFonts w:asciiTheme="majorHAnsi" w:hAnsiTheme="majorHAnsi"/>
          <w:i/>
          <w:sz w:val="24"/>
          <w:szCs w:val="24"/>
          <w:u w:val="single"/>
        </w:rPr>
      </w:pPr>
      <w:r w:rsidRPr="00B731C7">
        <w:rPr>
          <w:rFonts w:asciiTheme="majorHAnsi" w:hAnsiTheme="majorHAnsi"/>
          <w:sz w:val="24"/>
          <w:szCs w:val="24"/>
        </w:rPr>
        <w:t>Cualquier servicio n</w:t>
      </w:r>
      <w:r>
        <w:rPr>
          <w:rFonts w:asciiTheme="majorHAnsi" w:hAnsiTheme="majorHAnsi"/>
          <w:sz w:val="24"/>
          <w:szCs w:val="24"/>
        </w:rPr>
        <w:t xml:space="preserve">o especificado en el apartado </w:t>
      </w:r>
      <w:r w:rsidRPr="00B731C7">
        <w:rPr>
          <w:rFonts w:asciiTheme="majorHAnsi" w:hAnsiTheme="majorHAnsi"/>
          <w:i/>
          <w:sz w:val="24"/>
          <w:szCs w:val="24"/>
        </w:rPr>
        <w:t>“El precio incluye”</w:t>
      </w:r>
    </w:p>
    <w:p w14:paraId="4DCD93B3" w14:textId="77777777" w:rsidR="00B731C7" w:rsidRPr="00B731C7" w:rsidRDefault="00B731C7" w:rsidP="00B731C7">
      <w:pPr>
        <w:pStyle w:val="Sinespaciado"/>
        <w:jc w:val="both"/>
        <w:rPr>
          <w:rFonts w:asciiTheme="majorHAnsi" w:hAnsiTheme="majorHAnsi"/>
          <w:sz w:val="24"/>
          <w:szCs w:val="24"/>
        </w:rPr>
      </w:pPr>
    </w:p>
    <w:p w14:paraId="62A81A75" w14:textId="77777777" w:rsidR="00B731C7" w:rsidRPr="00B731C7" w:rsidRDefault="00B731C7" w:rsidP="00B731C7">
      <w:pPr>
        <w:pStyle w:val="Sinespaciado"/>
        <w:jc w:val="both"/>
        <w:rPr>
          <w:rFonts w:asciiTheme="majorHAnsi" w:hAnsiTheme="majorHAnsi"/>
          <w:sz w:val="24"/>
          <w:szCs w:val="24"/>
        </w:rPr>
      </w:pPr>
    </w:p>
    <w:p w14:paraId="660BF1F0" w14:textId="77777777" w:rsidR="00B731C7" w:rsidRPr="00B731C7" w:rsidRDefault="00B731C7" w:rsidP="00B731C7">
      <w:pPr>
        <w:pStyle w:val="Sinespaciado"/>
        <w:jc w:val="both"/>
        <w:rPr>
          <w:rFonts w:asciiTheme="majorHAnsi" w:hAnsiTheme="majorHAnsi"/>
          <w:sz w:val="24"/>
          <w:szCs w:val="24"/>
        </w:rPr>
      </w:pPr>
    </w:p>
    <w:p w14:paraId="734D728E" w14:textId="77777777" w:rsidR="00B731C7" w:rsidRPr="00B731C7" w:rsidRDefault="00B731C7" w:rsidP="00B731C7">
      <w:pPr>
        <w:pStyle w:val="Sinespaciado"/>
        <w:jc w:val="both"/>
        <w:rPr>
          <w:rFonts w:asciiTheme="majorHAnsi" w:hAnsiTheme="majorHAnsi"/>
          <w:sz w:val="24"/>
          <w:szCs w:val="24"/>
        </w:rPr>
      </w:pPr>
    </w:p>
    <w:p w14:paraId="67DC4663" w14:textId="77777777" w:rsidR="00B731C7" w:rsidRPr="00B731C7" w:rsidRDefault="00B731C7" w:rsidP="00B731C7">
      <w:pPr>
        <w:pStyle w:val="Sinespaciado"/>
        <w:jc w:val="both"/>
        <w:rPr>
          <w:rFonts w:asciiTheme="majorHAnsi" w:hAnsiTheme="majorHAnsi"/>
          <w:sz w:val="24"/>
          <w:szCs w:val="24"/>
        </w:rPr>
      </w:pPr>
    </w:p>
    <w:p w14:paraId="2CE06C5B" w14:textId="77777777" w:rsidR="00BC5825" w:rsidRDefault="00BC5825" w:rsidP="00B731C7">
      <w:pPr>
        <w:pStyle w:val="Sinespaciado"/>
        <w:jc w:val="center"/>
        <w:rPr>
          <w:rFonts w:asciiTheme="majorHAnsi" w:hAnsiTheme="majorHAnsi"/>
          <w:sz w:val="24"/>
          <w:szCs w:val="24"/>
        </w:rPr>
      </w:pPr>
    </w:p>
    <w:p w14:paraId="0A36AAFB" w14:textId="77777777" w:rsidR="00661B68" w:rsidRDefault="00661B68" w:rsidP="00B731C7">
      <w:pPr>
        <w:pStyle w:val="Sinespaciado"/>
        <w:jc w:val="center"/>
        <w:rPr>
          <w:rFonts w:asciiTheme="majorHAnsi" w:hAnsiTheme="majorHAnsi"/>
          <w:b/>
          <w:i/>
          <w:sz w:val="24"/>
          <w:szCs w:val="24"/>
          <w:u w:val="single"/>
        </w:rPr>
      </w:pPr>
    </w:p>
    <w:p w14:paraId="3009E553" w14:textId="77777777" w:rsidR="000D591F" w:rsidRDefault="000D591F" w:rsidP="00B731C7">
      <w:pPr>
        <w:pStyle w:val="Sinespaciado"/>
        <w:jc w:val="center"/>
        <w:rPr>
          <w:rFonts w:asciiTheme="majorHAnsi" w:hAnsiTheme="majorHAnsi"/>
          <w:b/>
          <w:i/>
          <w:sz w:val="24"/>
          <w:szCs w:val="24"/>
          <w:u w:val="single"/>
        </w:rPr>
      </w:pPr>
    </w:p>
    <w:p w14:paraId="77EBE173" w14:textId="77777777" w:rsidR="00B731C7" w:rsidRDefault="00F838D0" w:rsidP="00B731C7">
      <w:pPr>
        <w:pStyle w:val="Sinespaciado"/>
        <w:jc w:val="center"/>
        <w:rPr>
          <w:rFonts w:asciiTheme="majorHAnsi" w:hAnsiTheme="majorHAnsi"/>
          <w:b/>
          <w:i/>
          <w:sz w:val="24"/>
          <w:szCs w:val="24"/>
          <w:u w:val="single"/>
        </w:rPr>
      </w:pPr>
      <w:r>
        <w:rPr>
          <w:rFonts w:asciiTheme="majorHAnsi" w:hAnsiTheme="majorHAnsi"/>
          <w:b/>
          <w:i/>
          <w:sz w:val="24"/>
          <w:szCs w:val="24"/>
          <w:u w:val="single"/>
        </w:rPr>
        <w:t>EXCURSION Nº 2</w:t>
      </w:r>
    </w:p>
    <w:p w14:paraId="2F34F948" w14:textId="77777777" w:rsidR="00B731C7" w:rsidRPr="00B731C7" w:rsidRDefault="00B731C7" w:rsidP="00B731C7">
      <w:pPr>
        <w:pStyle w:val="Sinespaciado"/>
        <w:jc w:val="center"/>
        <w:rPr>
          <w:rFonts w:asciiTheme="majorHAnsi" w:hAnsiTheme="majorHAnsi"/>
          <w:b/>
          <w:i/>
          <w:sz w:val="24"/>
          <w:szCs w:val="24"/>
          <w:u w:val="single"/>
        </w:rPr>
      </w:pPr>
    </w:p>
    <w:p w14:paraId="1E4C066A" w14:textId="77777777" w:rsidR="00B731C7" w:rsidRPr="00B731C7" w:rsidRDefault="00B731C7" w:rsidP="00B731C7">
      <w:pPr>
        <w:pStyle w:val="Sinespaciado"/>
        <w:jc w:val="center"/>
        <w:rPr>
          <w:rFonts w:asciiTheme="majorHAnsi" w:hAnsiTheme="majorHAnsi"/>
          <w:b/>
          <w:sz w:val="24"/>
          <w:szCs w:val="24"/>
          <w:u w:val="single"/>
        </w:rPr>
      </w:pPr>
      <w:r w:rsidRPr="00B731C7">
        <w:rPr>
          <w:rFonts w:asciiTheme="majorHAnsi" w:hAnsiTheme="majorHAnsi"/>
          <w:b/>
          <w:i/>
          <w:sz w:val="24"/>
          <w:szCs w:val="24"/>
          <w:u w:val="single"/>
        </w:rPr>
        <w:t>DIA 16 DE ABRIL 2019</w:t>
      </w:r>
    </w:p>
    <w:p w14:paraId="659EE061" w14:textId="77777777" w:rsidR="00B731C7" w:rsidRPr="00B731C7" w:rsidRDefault="00B731C7" w:rsidP="00B731C7">
      <w:pPr>
        <w:pStyle w:val="Sinespaciado"/>
        <w:jc w:val="center"/>
        <w:rPr>
          <w:rFonts w:asciiTheme="majorHAnsi" w:hAnsiTheme="majorHAnsi"/>
          <w:b/>
          <w:i/>
          <w:sz w:val="24"/>
          <w:szCs w:val="24"/>
          <w:u w:val="single"/>
        </w:rPr>
      </w:pPr>
    </w:p>
    <w:p w14:paraId="0049FF45" w14:textId="3932D64E" w:rsidR="00EE2EB1" w:rsidRPr="00BC5825" w:rsidRDefault="00B731C7" w:rsidP="00BC5825">
      <w:pPr>
        <w:pStyle w:val="Sinespaciado"/>
        <w:jc w:val="center"/>
        <w:rPr>
          <w:rFonts w:asciiTheme="majorHAnsi" w:hAnsiTheme="majorHAnsi"/>
          <w:b/>
          <w:sz w:val="28"/>
          <w:szCs w:val="28"/>
          <w:u w:val="single"/>
        </w:rPr>
      </w:pPr>
      <w:r w:rsidRPr="00424698">
        <w:rPr>
          <w:rFonts w:asciiTheme="majorHAnsi" w:hAnsiTheme="majorHAnsi"/>
          <w:b/>
          <w:i/>
          <w:sz w:val="28"/>
          <w:szCs w:val="28"/>
          <w:u w:val="single"/>
        </w:rPr>
        <w:t>PLATAFORMA DE GREDOS, ARENAS DE</w:t>
      </w:r>
      <w:r w:rsidR="00424698" w:rsidRPr="00424698">
        <w:rPr>
          <w:rFonts w:asciiTheme="majorHAnsi" w:hAnsiTheme="majorHAnsi"/>
          <w:b/>
          <w:i/>
          <w:sz w:val="28"/>
          <w:szCs w:val="28"/>
          <w:u w:val="single"/>
        </w:rPr>
        <w:t xml:space="preserve"> SAN PEDRO Y CUEVAS DEL AGUILA</w:t>
      </w:r>
    </w:p>
    <w:p w14:paraId="03F6C923" w14:textId="77777777" w:rsidR="00EE2EB1" w:rsidRPr="00B731C7" w:rsidRDefault="00EE2EB1" w:rsidP="00B731C7">
      <w:pPr>
        <w:pStyle w:val="Sinespaciado"/>
        <w:jc w:val="both"/>
        <w:rPr>
          <w:rFonts w:asciiTheme="majorHAnsi" w:hAnsiTheme="majorHAnsi"/>
          <w:sz w:val="24"/>
          <w:szCs w:val="24"/>
        </w:rPr>
      </w:pPr>
    </w:p>
    <w:p w14:paraId="635725D2" w14:textId="72A4582B" w:rsidR="00B731C7" w:rsidRPr="00B731C7" w:rsidRDefault="00B731C7" w:rsidP="00B731C7">
      <w:pPr>
        <w:pStyle w:val="Sinespaciado"/>
        <w:jc w:val="both"/>
        <w:rPr>
          <w:rFonts w:asciiTheme="majorHAnsi" w:hAnsiTheme="majorHAnsi"/>
          <w:sz w:val="24"/>
          <w:szCs w:val="24"/>
        </w:rPr>
      </w:pPr>
      <w:r w:rsidRPr="00B731C7">
        <w:rPr>
          <w:rFonts w:asciiTheme="majorHAnsi" w:hAnsiTheme="majorHAnsi"/>
          <w:sz w:val="24"/>
          <w:szCs w:val="24"/>
        </w:rPr>
        <w:t xml:space="preserve">Salida a la hora convenida dirección </w:t>
      </w:r>
      <w:r w:rsidRPr="000D591F">
        <w:rPr>
          <w:rFonts w:asciiTheme="majorHAnsi" w:hAnsiTheme="majorHAnsi"/>
          <w:i/>
          <w:sz w:val="24"/>
          <w:szCs w:val="24"/>
        </w:rPr>
        <w:t>Plataforma de Gredos</w:t>
      </w:r>
      <w:r w:rsidRPr="00B731C7">
        <w:rPr>
          <w:rFonts w:asciiTheme="majorHAnsi" w:hAnsiTheme="majorHAnsi"/>
          <w:sz w:val="24"/>
          <w:szCs w:val="24"/>
        </w:rPr>
        <w:t xml:space="preserve"> que se sitúa a 1.750 </w:t>
      </w:r>
      <w:r w:rsidR="00424698">
        <w:rPr>
          <w:rFonts w:asciiTheme="majorHAnsi" w:hAnsiTheme="majorHAnsi"/>
          <w:sz w:val="24"/>
          <w:szCs w:val="24"/>
        </w:rPr>
        <w:t>m.</w:t>
      </w:r>
      <w:r w:rsidRPr="00B731C7">
        <w:rPr>
          <w:rFonts w:asciiTheme="majorHAnsi" w:hAnsiTheme="majorHAnsi"/>
          <w:sz w:val="24"/>
          <w:szCs w:val="24"/>
        </w:rPr>
        <w:t xml:space="preserve"> sobre el nivel del mar.</w:t>
      </w:r>
      <w:r w:rsidR="002E25D2">
        <w:rPr>
          <w:rFonts w:asciiTheme="majorHAnsi" w:hAnsiTheme="majorHAnsi"/>
          <w:sz w:val="24"/>
          <w:szCs w:val="24"/>
        </w:rPr>
        <w:t xml:space="preserve"> </w:t>
      </w:r>
      <w:r w:rsidRPr="00B731C7">
        <w:rPr>
          <w:rFonts w:asciiTheme="majorHAnsi" w:hAnsiTheme="majorHAnsi"/>
          <w:sz w:val="24"/>
          <w:szCs w:val="24"/>
        </w:rPr>
        <w:t xml:space="preserve">En su accidente y vertical relieve de picos agudos, brechas y salientes empinadas destacan el circo y las lagunas de </w:t>
      </w:r>
      <w:r w:rsidRPr="000D591F">
        <w:rPr>
          <w:rFonts w:asciiTheme="majorHAnsi" w:hAnsiTheme="majorHAnsi"/>
          <w:i/>
          <w:sz w:val="24"/>
          <w:szCs w:val="24"/>
        </w:rPr>
        <w:t>Gredos</w:t>
      </w:r>
      <w:r w:rsidRPr="00B731C7">
        <w:rPr>
          <w:rFonts w:asciiTheme="majorHAnsi" w:hAnsiTheme="majorHAnsi"/>
          <w:sz w:val="24"/>
          <w:szCs w:val="24"/>
        </w:rPr>
        <w:t>. Ambos son de origen glaciar y lo preside el pico Almanzor, la mayor altura del Sistema Central.</w:t>
      </w:r>
    </w:p>
    <w:p w14:paraId="2152D770" w14:textId="77777777" w:rsidR="00B731C7" w:rsidRPr="00B731C7" w:rsidRDefault="00B731C7" w:rsidP="00B731C7">
      <w:pPr>
        <w:pStyle w:val="Sinespaciado"/>
        <w:jc w:val="both"/>
        <w:rPr>
          <w:rFonts w:asciiTheme="majorHAnsi" w:hAnsiTheme="majorHAnsi"/>
          <w:sz w:val="24"/>
          <w:szCs w:val="24"/>
        </w:rPr>
      </w:pPr>
      <w:r w:rsidRPr="00B731C7">
        <w:rPr>
          <w:rFonts w:asciiTheme="majorHAnsi" w:hAnsiTheme="majorHAnsi"/>
          <w:sz w:val="24"/>
          <w:szCs w:val="24"/>
        </w:rPr>
        <w:t xml:space="preserve">Debido a sus desniveles y orientación de sus laderas la </w:t>
      </w:r>
      <w:r w:rsidRPr="000D591F">
        <w:rPr>
          <w:rFonts w:asciiTheme="majorHAnsi" w:hAnsiTheme="majorHAnsi"/>
          <w:i/>
          <w:sz w:val="24"/>
          <w:szCs w:val="24"/>
        </w:rPr>
        <w:t>Sierra de Gredos</w:t>
      </w:r>
      <w:r w:rsidRPr="00B731C7">
        <w:rPr>
          <w:rFonts w:asciiTheme="majorHAnsi" w:hAnsiTheme="majorHAnsi"/>
          <w:sz w:val="24"/>
          <w:szCs w:val="24"/>
        </w:rPr>
        <w:t xml:space="preserve"> puede considerarse como un auténtico paraíso para la flora y la fauna, siendo muy fácil la observación de la cabra montés. Tanto en la subida como en la bajada podremos observar el trazado de la “calzada romana” del Puerto del Pico.</w:t>
      </w:r>
    </w:p>
    <w:p w14:paraId="021F979E" w14:textId="77777777" w:rsidR="00B731C7" w:rsidRPr="00B731C7" w:rsidRDefault="00B731C7" w:rsidP="00B731C7">
      <w:pPr>
        <w:pStyle w:val="Sinespaciado"/>
        <w:jc w:val="both"/>
        <w:rPr>
          <w:rFonts w:asciiTheme="majorHAnsi" w:hAnsiTheme="majorHAnsi"/>
          <w:sz w:val="24"/>
          <w:szCs w:val="24"/>
        </w:rPr>
      </w:pPr>
      <w:r w:rsidRPr="00B731C7">
        <w:rPr>
          <w:rFonts w:asciiTheme="majorHAnsi" w:hAnsiTheme="majorHAnsi"/>
          <w:sz w:val="24"/>
          <w:szCs w:val="24"/>
        </w:rPr>
        <w:t xml:space="preserve">Continuaremos dirección </w:t>
      </w:r>
      <w:r w:rsidRPr="000D591F">
        <w:rPr>
          <w:rFonts w:asciiTheme="majorHAnsi" w:hAnsiTheme="majorHAnsi"/>
          <w:i/>
          <w:sz w:val="24"/>
          <w:szCs w:val="24"/>
        </w:rPr>
        <w:t>Arenas de San Pedro</w:t>
      </w:r>
      <w:r w:rsidRPr="00B731C7">
        <w:rPr>
          <w:rFonts w:asciiTheme="majorHAnsi" w:hAnsiTheme="majorHAnsi"/>
          <w:sz w:val="24"/>
          <w:szCs w:val="24"/>
        </w:rPr>
        <w:t>, atendiendo a la antigüedad de los monumentos que se alzaron en la localidad podemos señalar la fecha de su fundación en torno a los siglos XIII y XIV.</w:t>
      </w:r>
    </w:p>
    <w:p w14:paraId="0338BA33" w14:textId="0DCFABDA" w:rsidR="00B731C7" w:rsidRDefault="00B731C7" w:rsidP="00B731C7">
      <w:pPr>
        <w:pStyle w:val="Sinespaciado"/>
        <w:jc w:val="both"/>
        <w:rPr>
          <w:rFonts w:asciiTheme="majorHAnsi" w:hAnsiTheme="majorHAnsi"/>
          <w:sz w:val="24"/>
          <w:szCs w:val="24"/>
        </w:rPr>
      </w:pPr>
      <w:r w:rsidRPr="00B731C7">
        <w:rPr>
          <w:rFonts w:asciiTheme="majorHAnsi" w:hAnsiTheme="majorHAnsi"/>
          <w:sz w:val="24"/>
          <w:szCs w:val="24"/>
        </w:rPr>
        <w:t xml:space="preserve">Contaremos con tiempo libre para visitar los </w:t>
      </w:r>
      <w:r w:rsidR="00424698">
        <w:rPr>
          <w:rFonts w:asciiTheme="majorHAnsi" w:hAnsiTheme="majorHAnsi"/>
          <w:sz w:val="24"/>
          <w:szCs w:val="24"/>
        </w:rPr>
        <w:t xml:space="preserve">siguientes </w:t>
      </w:r>
      <w:r w:rsidRPr="00B731C7">
        <w:rPr>
          <w:rFonts w:asciiTheme="majorHAnsi" w:hAnsiTheme="majorHAnsi"/>
          <w:sz w:val="24"/>
          <w:szCs w:val="24"/>
        </w:rPr>
        <w:t>monumentos y lugares de interés:</w:t>
      </w:r>
    </w:p>
    <w:p w14:paraId="324BF7A4" w14:textId="77777777" w:rsidR="00B731C7" w:rsidRPr="00B731C7" w:rsidRDefault="00B731C7" w:rsidP="00B731C7">
      <w:pPr>
        <w:pStyle w:val="Sinespaciado"/>
        <w:jc w:val="both"/>
        <w:rPr>
          <w:rFonts w:asciiTheme="majorHAnsi" w:hAnsiTheme="majorHAnsi"/>
          <w:sz w:val="24"/>
          <w:szCs w:val="24"/>
        </w:rPr>
      </w:pPr>
      <w:r>
        <w:rPr>
          <w:rFonts w:asciiTheme="majorHAnsi" w:hAnsiTheme="majorHAnsi"/>
          <w:sz w:val="24"/>
          <w:szCs w:val="24"/>
        </w:rPr>
        <w:tab/>
        <w:t xml:space="preserve">- </w:t>
      </w:r>
      <w:r w:rsidRPr="00B731C7">
        <w:rPr>
          <w:rFonts w:asciiTheme="majorHAnsi" w:hAnsiTheme="majorHAnsi"/>
          <w:sz w:val="24"/>
          <w:szCs w:val="24"/>
        </w:rPr>
        <w:t>Convento de San Agustín</w:t>
      </w:r>
    </w:p>
    <w:p w14:paraId="27682281" w14:textId="77777777" w:rsidR="00B731C7" w:rsidRPr="00B731C7" w:rsidRDefault="00B731C7" w:rsidP="00B731C7">
      <w:pPr>
        <w:pStyle w:val="Sinespaciado"/>
        <w:jc w:val="both"/>
        <w:rPr>
          <w:rFonts w:asciiTheme="majorHAnsi" w:hAnsiTheme="majorHAnsi"/>
          <w:sz w:val="24"/>
          <w:szCs w:val="24"/>
        </w:rPr>
      </w:pPr>
      <w:r>
        <w:rPr>
          <w:rFonts w:asciiTheme="majorHAnsi" w:hAnsiTheme="majorHAnsi"/>
          <w:sz w:val="24"/>
          <w:szCs w:val="24"/>
        </w:rPr>
        <w:tab/>
        <w:t xml:space="preserve">- </w:t>
      </w:r>
      <w:r w:rsidRPr="00B731C7">
        <w:rPr>
          <w:rFonts w:asciiTheme="majorHAnsi" w:hAnsiTheme="majorHAnsi"/>
          <w:sz w:val="24"/>
          <w:szCs w:val="24"/>
        </w:rPr>
        <w:t>Castillo del Condestable Dávalos o de la Triste Condesa</w:t>
      </w:r>
    </w:p>
    <w:p w14:paraId="610063C3" w14:textId="77777777" w:rsidR="00B731C7" w:rsidRPr="00B731C7" w:rsidRDefault="00B731C7" w:rsidP="00B731C7">
      <w:pPr>
        <w:pStyle w:val="Sinespaciado"/>
        <w:jc w:val="both"/>
        <w:rPr>
          <w:rFonts w:asciiTheme="majorHAnsi" w:hAnsiTheme="majorHAnsi"/>
          <w:sz w:val="24"/>
          <w:szCs w:val="24"/>
        </w:rPr>
      </w:pPr>
      <w:r>
        <w:rPr>
          <w:rFonts w:asciiTheme="majorHAnsi" w:hAnsiTheme="majorHAnsi"/>
          <w:sz w:val="24"/>
          <w:szCs w:val="24"/>
        </w:rPr>
        <w:tab/>
        <w:t xml:space="preserve">- </w:t>
      </w:r>
      <w:r w:rsidRPr="00B731C7">
        <w:rPr>
          <w:rFonts w:asciiTheme="majorHAnsi" w:hAnsiTheme="majorHAnsi"/>
          <w:sz w:val="24"/>
          <w:szCs w:val="24"/>
        </w:rPr>
        <w:t>Palacio Real de Don Luís de Borbón y Farnesio que perteneció al ilustrado Carlos III</w:t>
      </w:r>
    </w:p>
    <w:p w14:paraId="670012D1" w14:textId="77777777" w:rsidR="00B731C7" w:rsidRDefault="00B731C7" w:rsidP="00B731C7">
      <w:pPr>
        <w:pStyle w:val="Sinespaciado"/>
        <w:jc w:val="both"/>
        <w:rPr>
          <w:rFonts w:asciiTheme="majorHAnsi" w:hAnsiTheme="majorHAnsi"/>
          <w:sz w:val="24"/>
          <w:szCs w:val="24"/>
        </w:rPr>
      </w:pPr>
      <w:r>
        <w:rPr>
          <w:rFonts w:asciiTheme="majorHAnsi" w:hAnsiTheme="majorHAnsi"/>
          <w:sz w:val="24"/>
          <w:szCs w:val="24"/>
        </w:rPr>
        <w:tab/>
        <w:t xml:space="preserve">- </w:t>
      </w:r>
      <w:r w:rsidRPr="00B731C7">
        <w:rPr>
          <w:rFonts w:asciiTheme="majorHAnsi" w:hAnsiTheme="majorHAnsi"/>
          <w:sz w:val="24"/>
          <w:szCs w:val="24"/>
        </w:rPr>
        <w:t>Iglesia parroquial de Nuestra señora de Asunción</w:t>
      </w:r>
    </w:p>
    <w:p w14:paraId="68621326" w14:textId="730071AE" w:rsidR="00B731C7" w:rsidRDefault="00B731C7" w:rsidP="00B731C7">
      <w:pPr>
        <w:pStyle w:val="Sinespaciado"/>
        <w:jc w:val="both"/>
        <w:rPr>
          <w:rFonts w:asciiTheme="majorHAnsi" w:hAnsiTheme="majorHAnsi"/>
          <w:sz w:val="24"/>
          <w:szCs w:val="24"/>
        </w:rPr>
      </w:pPr>
      <w:r>
        <w:rPr>
          <w:rFonts w:asciiTheme="majorHAnsi" w:hAnsiTheme="majorHAnsi"/>
          <w:sz w:val="24"/>
          <w:szCs w:val="24"/>
        </w:rPr>
        <w:tab/>
        <w:t xml:space="preserve">- </w:t>
      </w:r>
      <w:r w:rsidRPr="00B731C7">
        <w:rPr>
          <w:rFonts w:asciiTheme="majorHAnsi" w:hAnsiTheme="majorHAnsi"/>
          <w:sz w:val="24"/>
          <w:szCs w:val="24"/>
        </w:rPr>
        <w:t>Puente Medieval de Aquelcabos</w:t>
      </w:r>
    </w:p>
    <w:p w14:paraId="158594BD" w14:textId="77777777" w:rsidR="00B731C7" w:rsidRPr="00B731C7" w:rsidRDefault="00B731C7" w:rsidP="00B731C7">
      <w:pPr>
        <w:pStyle w:val="Sinespaciado"/>
        <w:jc w:val="both"/>
        <w:rPr>
          <w:rFonts w:asciiTheme="majorHAnsi" w:hAnsiTheme="majorHAnsi"/>
          <w:i/>
          <w:sz w:val="24"/>
          <w:szCs w:val="24"/>
        </w:rPr>
      </w:pPr>
      <w:r w:rsidRPr="00B731C7">
        <w:rPr>
          <w:rFonts w:asciiTheme="majorHAnsi" w:hAnsiTheme="majorHAnsi"/>
          <w:i/>
          <w:sz w:val="24"/>
          <w:szCs w:val="24"/>
        </w:rPr>
        <w:t>ALMUERZO EN RESTAURANTE</w:t>
      </w:r>
    </w:p>
    <w:p w14:paraId="028095AE" w14:textId="77777777" w:rsidR="00B731C7" w:rsidRPr="00B731C7" w:rsidRDefault="00B731C7" w:rsidP="00B731C7">
      <w:pPr>
        <w:pStyle w:val="Sinespaciado"/>
        <w:jc w:val="both"/>
        <w:rPr>
          <w:rFonts w:asciiTheme="majorHAnsi" w:hAnsiTheme="majorHAnsi"/>
          <w:sz w:val="24"/>
          <w:szCs w:val="24"/>
        </w:rPr>
      </w:pPr>
      <w:r w:rsidRPr="00B731C7">
        <w:rPr>
          <w:rFonts w:asciiTheme="majorHAnsi" w:hAnsiTheme="majorHAnsi"/>
          <w:sz w:val="24"/>
          <w:szCs w:val="24"/>
        </w:rPr>
        <w:t xml:space="preserve">Por la tarde visitaremos </w:t>
      </w:r>
      <w:r w:rsidRPr="000D591F">
        <w:rPr>
          <w:rFonts w:asciiTheme="majorHAnsi" w:hAnsiTheme="majorHAnsi"/>
          <w:i/>
          <w:sz w:val="24"/>
          <w:szCs w:val="24"/>
        </w:rPr>
        <w:t>Las Cuevas del Aguila</w:t>
      </w:r>
      <w:r w:rsidRPr="00B731C7">
        <w:rPr>
          <w:rFonts w:asciiTheme="majorHAnsi" w:hAnsiTheme="majorHAnsi"/>
          <w:sz w:val="24"/>
          <w:szCs w:val="24"/>
        </w:rPr>
        <w:t>, joya del patrimonio geológico de Avila, tiene una profundidad de 50 metros y un recorrido de 1000 metros. Abundan galerías llenas de estalactitas y estalagmitas  de diversos colores y tamaños, la iluminación de la cueva resalta el colorido de las formaciones calizas. El recorrido tiene una duración de 40 minutos. Según los expertos es difícil fechar el origen de las cuevas pero puede estar entre 500 mil a 1 millón de años.</w:t>
      </w:r>
    </w:p>
    <w:p w14:paraId="19FAED16" w14:textId="77777777" w:rsidR="00B731C7" w:rsidRPr="00B731C7" w:rsidRDefault="00B731C7" w:rsidP="00B731C7">
      <w:pPr>
        <w:pStyle w:val="Sinespaciado"/>
        <w:jc w:val="both"/>
        <w:rPr>
          <w:rFonts w:asciiTheme="majorHAnsi" w:hAnsiTheme="majorHAnsi"/>
          <w:sz w:val="24"/>
          <w:szCs w:val="24"/>
        </w:rPr>
      </w:pPr>
      <w:r w:rsidRPr="00B731C7">
        <w:rPr>
          <w:rFonts w:asciiTheme="majorHAnsi" w:hAnsiTheme="majorHAnsi"/>
          <w:sz w:val="24"/>
          <w:szCs w:val="24"/>
        </w:rPr>
        <w:t>A la hora acordada regreso a Talavera y fin de los servicios</w:t>
      </w:r>
    </w:p>
    <w:p w14:paraId="4A66134D" w14:textId="77777777" w:rsidR="00B731C7" w:rsidRPr="00B731C7" w:rsidRDefault="00B731C7" w:rsidP="00B731C7">
      <w:pPr>
        <w:pStyle w:val="Sinespaciado"/>
        <w:jc w:val="both"/>
        <w:rPr>
          <w:rFonts w:asciiTheme="majorHAnsi" w:hAnsiTheme="majorHAnsi"/>
          <w:sz w:val="24"/>
          <w:szCs w:val="24"/>
        </w:rPr>
      </w:pPr>
    </w:p>
    <w:p w14:paraId="48FF4531" w14:textId="77777777" w:rsidR="00B731C7" w:rsidRPr="00B731C7" w:rsidRDefault="00424698" w:rsidP="00B731C7">
      <w:pPr>
        <w:pStyle w:val="Sinespaciado"/>
        <w:jc w:val="both"/>
        <w:rPr>
          <w:rFonts w:asciiTheme="majorHAnsi" w:hAnsiTheme="majorHAnsi"/>
          <w:b/>
          <w:sz w:val="24"/>
          <w:szCs w:val="24"/>
          <w:u w:val="single"/>
        </w:rPr>
      </w:pPr>
      <w:r>
        <w:rPr>
          <w:rFonts w:asciiTheme="majorHAnsi" w:hAnsiTheme="majorHAnsi"/>
          <w:b/>
          <w:sz w:val="24"/>
          <w:szCs w:val="24"/>
          <w:u w:val="single"/>
        </w:rPr>
        <w:t xml:space="preserve">PRECIO POR PERSONA 40,00 </w:t>
      </w:r>
      <w:r w:rsidR="00B731C7" w:rsidRPr="00B731C7">
        <w:rPr>
          <w:rFonts w:asciiTheme="majorHAnsi" w:hAnsiTheme="majorHAnsi"/>
          <w:b/>
          <w:sz w:val="24"/>
          <w:szCs w:val="24"/>
          <w:u w:val="single"/>
        </w:rPr>
        <w:t>€</w:t>
      </w:r>
    </w:p>
    <w:p w14:paraId="040E48F0" w14:textId="77777777" w:rsidR="00B731C7" w:rsidRPr="00B731C7" w:rsidRDefault="00B731C7" w:rsidP="00B731C7">
      <w:pPr>
        <w:pStyle w:val="Sinespaciado"/>
        <w:jc w:val="both"/>
        <w:rPr>
          <w:rFonts w:asciiTheme="majorHAnsi" w:hAnsiTheme="majorHAnsi"/>
          <w:color w:val="FF0000"/>
          <w:sz w:val="24"/>
          <w:szCs w:val="24"/>
        </w:rPr>
      </w:pPr>
    </w:p>
    <w:p w14:paraId="27B0B275" w14:textId="731615D8" w:rsidR="00B731C7" w:rsidRDefault="00B731C7" w:rsidP="00B731C7">
      <w:pPr>
        <w:pStyle w:val="Sinespaciado"/>
        <w:jc w:val="both"/>
        <w:rPr>
          <w:rFonts w:asciiTheme="majorHAnsi" w:hAnsiTheme="majorHAnsi"/>
          <w:b/>
          <w:sz w:val="24"/>
          <w:szCs w:val="24"/>
          <w:u w:val="single"/>
        </w:rPr>
      </w:pPr>
      <w:r w:rsidRPr="00B731C7">
        <w:rPr>
          <w:rFonts w:asciiTheme="majorHAnsi" w:hAnsiTheme="majorHAnsi"/>
          <w:color w:val="FF0000"/>
          <w:sz w:val="24"/>
          <w:szCs w:val="24"/>
        </w:rPr>
        <w:tab/>
      </w:r>
      <w:r>
        <w:rPr>
          <w:rFonts w:asciiTheme="majorHAnsi" w:hAnsiTheme="majorHAnsi"/>
          <w:b/>
          <w:sz w:val="24"/>
          <w:szCs w:val="24"/>
          <w:u w:val="single"/>
        </w:rPr>
        <w:t>El precio incluye:</w:t>
      </w:r>
    </w:p>
    <w:p w14:paraId="0C75AF56" w14:textId="77777777" w:rsidR="00661B68" w:rsidRPr="00B731C7" w:rsidRDefault="00661B68" w:rsidP="00B731C7">
      <w:pPr>
        <w:pStyle w:val="Sinespaciado"/>
        <w:jc w:val="both"/>
        <w:rPr>
          <w:rFonts w:asciiTheme="majorHAnsi" w:hAnsiTheme="majorHAnsi"/>
          <w:b/>
          <w:sz w:val="24"/>
          <w:szCs w:val="24"/>
          <w:u w:val="single"/>
        </w:rPr>
      </w:pPr>
    </w:p>
    <w:p w14:paraId="40BAF9D6" w14:textId="77777777" w:rsidR="00B731C7" w:rsidRPr="00B731C7" w:rsidRDefault="00B731C7" w:rsidP="00B731C7">
      <w:pPr>
        <w:pStyle w:val="Sinespaciado"/>
        <w:numPr>
          <w:ilvl w:val="0"/>
          <w:numId w:val="3"/>
        </w:numPr>
        <w:jc w:val="both"/>
        <w:rPr>
          <w:rFonts w:asciiTheme="majorHAnsi" w:hAnsiTheme="majorHAnsi"/>
          <w:color w:val="000000" w:themeColor="text1"/>
          <w:sz w:val="24"/>
          <w:szCs w:val="24"/>
        </w:rPr>
      </w:pPr>
      <w:r w:rsidRPr="00B731C7">
        <w:rPr>
          <w:rFonts w:asciiTheme="majorHAnsi" w:hAnsiTheme="majorHAnsi"/>
          <w:color w:val="000000" w:themeColor="text1"/>
          <w:sz w:val="24"/>
          <w:szCs w:val="24"/>
        </w:rPr>
        <w:t>Autobús desde Talavera y regreso</w:t>
      </w:r>
    </w:p>
    <w:p w14:paraId="600F5D95" w14:textId="77777777" w:rsidR="00B731C7" w:rsidRPr="00B731C7" w:rsidRDefault="00B731C7" w:rsidP="00B731C7">
      <w:pPr>
        <w:pStyle w:val="Sinespaciado"/>
        <w:numPr>
          <w:ilvl w:val="0"/>
          <w:numId w:val="4"/>
        </w:numPr>
        <w:rPr>
          <w:rFonts w:asciiTheme="majorHAnsi" w:hAnsiTheme="majorHAnsi"/>
          <w:sz w:val="24"/>
          <w:szCs w:val="24"/>
        </w:rPr>
      </w:pPr>
      <w:r w:rsidRPr="00B731C7">
        <w:rPr>
          <w:rFonts w:asciiTheme="majorHAnsi" w:hAnsiTheme="majorHAnsi"/>
          <w:sz w:val="24"/>
          <w:szCs w:val="24"/>
        </w:rPr>
        <w:t>Guía acompañante desde el origen</w:t>
      </w:r>
    </w:p>
    <w:p w14:paraId="48860AF9" w14:textId="77777777" w:rsidR="00B731C7" w:rsidRPr="00B731C7" w:rsidRDefault="00B731C7" w:rsidP="00B731C7">
      <w:pPr>
        <w:pStyle w:val="Sinespaciado"/>
        <w:numPr>
          <w:ilvl w:val="0"/>
          <w:numId w:val="4"/>
        </w:numPr>
        <w:rPr>
          <w:rFonts w:asciiTheme="majorHAnsi" w:hAnsiTheme="majorHAnsi"/>
          <w:sz w:val="24"/>
          <w:szCs w:val="24"/>
        </w:rPr>
      </w:pPr>
      <w:r w:rsidRPr="00B731C7">
        <w:rPr>
          <w:rFonts w:asciiTheme="majorHAnsi" w:hAnsiTheme="majorHAnsi"/>
          <w:sz w:val="24"/>
          <w:szCs w:val="24"/>
        </w:rPr>
        <w:t>Almuerzo en restaurante</w:t>
      </w:r>
    </w:p>
    <w:p w14:paraId="7F63D9FF" w14:textId="191FE20B" w:rsidR="00661B68" w:rsidRDefault="00B731C7" w:rsidP="00661B68">
      <w:pPr>
        <w:pStyle w:val="Sinespaciado"/>
        <w:numPr>
          <w:ilvl w:val="0"/>
          <w:numId w:val="4"/>
        </w:numPr>
        <w:rPr>
          <w:rFonts w:asciiTheme="majorHAnsi" w:hAnsiTheme="majorHAnsi"/>
          <w:sz w:val="24"/>
          <w:szCs w:val="24"/>
        </w:rPr>
      </w:pPr>
      <w:r w:rsidRPr="00B731C7">
        <w:rPr>
          <w:rFonts w:asciiTheme="majorHAnsi" w:hAnsiTheme="majorHAnsi"/>
          <w:sz w:val="24"/>
          <w:szCs w:val="24"/>
        </w:rPr>
        <w:t xml:space="preserve">Entrada a las Cuevas del </w:t>
      </w:r>
      <w:proofErr w:type="spellStart"/>
      <w:r w:rsidRPr="00B731C7">
        <w:rPr>
          <w:rFonts w:asciiTheme="majorHAnsi" w:hAnsiTheme="majorHAnsi"/>
          <w:sz w:val="24"/>
          <w:szCs w:val="24"/>
        </w:rPr>
        <w:t>Aguila</w:t>
      </w:r>
      <w:proofErr w:type="spellEnd"/>
    </w:p>
    <w:p w14:paraId="39F7809E" w14:textId="74DC0C24" w:rsidR="00F838D0" w:rsidRPr="002E25D2" w:rsidRDefault="00B731C7" w:rsidP="00661B68">
      <w:pPr>
        <w:pStyle w:val="Sinespaciado"/>
        <w:numPr>
          <w:ilvl w:val="0"/>
          <w:numId w:val="4"/>
        </w:numPr>
        <w:rPr>
          <w:rFonts w:asciiTheme="majorHAnsi" w:hAnsiTheme="majorHAnsi"/>
          <w:sz w:val="24"/>
          <w:szCs w:val="24"/>
        </w:rPr>
      </w:pPr>
      <w:r w:rsidRPr="002E25D2">
        <w:rPr>
          <w:rFonts w:asciiTheme="majorHAnsi" w:hAnsiTheme="majorHAnsi"/>
          <w:b/>
          <w:sz w:val="24"/>
          <w:szCs w:val="24"/>
          <w:u w:val="single"/>
        </w:rPr>
        <w:t>El precio no incluye:</w:t>
      </w:r>
      <w:r w:rsidR="00661B68" w:rsidRPr="002E25D2">
        <w:rPr>
          <w:rFonts w:asciiTheme="majorHAnsi" w:hAnsiTheme="majorHAnsi"/>
          <w:b/>
          <w:sz w:val="24"/>
          <w:szCs w:val="24"/>
          <w:u w:val="single"/>
        </w:rPr>
        <w:t xml:space="preserve"> </w:t>
      </w:r>
      <w:r w:rsidRPr="002E25D2">
        <w:rPr>
          <w:rFonts w:asciiTheme="majorHAnsi" w:hAnsiTheme="majorHAnsi"/>
          <w:sz w:val="24"/>
          <w:szCs w:val="24"/>
        </w:rPr>
        <w:t xml:space="preserve">Cualquier servicio no especificado en el apartado </w:t>
      </w:r>
      <w:r w:rsidRPr="002E25D2">
        <w:rPr>
          <w:rFonts w:asciiTheme="majorHAnsi" w:hAnsiTheme="majorHAnsi"/>
          <w:i/>
          <w:sz w:val="24"/>
          <w:szCs w:val="24"/>
        </w:rPr>
        <w:t>“El precio incluye”</w:t>
      </w:r>
      <w:r w:rsidR="00424698" w:rsidRPr="002E25D2">
        <w:rPr>
          <w:rFonts w:asciiTheme="majorHAnsi" w:hAnsiTheme="majorHAnsi"/>
          <w:i/>
          <w:sz w:val="24"/>
          <w:szCs w:val="24"/>
        </w:rPr>
        <w:t>.</w:t>
      </w:r>
      <w:r w:rsidR="00F838D0" w:rsidRPr="002E25D2">
        <w:rPr>
          <w:rFonts w:asciiTheme="majorHAnsi" w:hAnsiTheme="majorHAnsi"/>
          <w:i/>
          <w:sz w:val="24"/>
          <w:szCs w:val="24"/>
        </w:rPr>
        <w:t xml:space="preserve"> </w:t>
      </w:r>
    </w:p>
    <w:p w14:paraId="4AECF445" w14:textId="77777777" w:rsidR="00661B68" w:rsidRDefault="00661B68" w:rsidP="00F838D0">
      <w:pPr>
        <w:jc w:val="center"/>
        <w:rPr>
          <w:rFonts w:asciiTheme="majorHAnsi" w:hAnsiTheme="majorHAnsi"/>
          <w:b/>
          <w:i/>
          <w:sz w:val="24"/>
          <w:szCs w:val="24"/>
          <w:u w:val="single"/>
        </w:rPr>
      </w:pPr>
    </w:p>
    <w:p w14:paraId="019338D1" w14:textId="77777777" w:rsidR="002E25D2" w:rsidRDefault="002E25D2" w:rsidP="00F838D0">
      <w:pPr>
        <w:jc w:val="center"/>
        <w:rPr>
          <w:rFonts w:asciiTheme="majorHAnsi" w:hAnsiTheme="majorHAnsi"/>
          <w:b/>
          <w:i/>
          <w:sz w:val="24"/>
          <w:szCs w:val="24"/>
          <w:u w:val="single"/>
        </w:rPr>
      </w:pPr>
    </w:p>
    <w:p w14:paraId="670E0FB4" w14:textId="77777777" w:rsidR="00F838D0" w:rsidRPr="00424698" w:rsidRDefault="00F838D0" w:rsidP="00F838D0">
      <w:pPr>
        <w:jc w:val="center"/>
        <w:rPr>
          <w:rFonts w:asciiTheme="majorHAnsi" w:hAnsiTheme="majorHAnsi"/>
          <w:b/>
          <w:i/>
          <w:sz w:val="24"/>
          <w:szCs w:val="24"/>
          <w:u w:val="single"/>
        </w:rPr>
      </w:pPr>
      <w:bookmarkStart w:id="0" w:name="_GoBack"/>
      <w:bookmarkEnd w:id="0"/>
      <w:r w:rsidRPr="00424698">
        <w:rPr>
          <w:rFonts w:asciiTheme="majorHAnsi" w:hAnsiTheme="majorHAnsi"/>
          <w:b/>
          <w:i/>
          <w:sz w:val="24"/>
          <w:szCs w:val="24"/>
          <w:u w:val="single"/>
        </w:rPr>
        <w:t>EXCURSION Nº 3</w:t>
      </w:r>
    </w:p>
    <w:p w14:paraId="217D5238" w14:textId="77777777" w:rsidR="00F838D0" w:rsidRPr="00424698" w:rsidRDefault="00F838D0" w:rsidP="00F838D0">
      <w:pPr>
        <w:jc w:val="center"/>
        <w:rPr>
          <w:rFonts w:asciiTheme="majorHAnsi" w:hAnsiTheme="majorHAnsi"/>
          <w:b/>
          <w:i/>
          <w:sz w:val="24"/>
          <w:szCs w:val="24"/>
          <w:u w:val="single"/>
        </w:rPr>
      </w:pPr>
      <w:r w:rsidRPr="00424698">
        <w:rPr>
          <w:rFonts w:asciiTheme="majorHAnsi" w:hAnsiTheme="majorHAnsi"/>
          <w:b/>
          <w:i/>
          <w:sz w:val="24"/>
          <w:szCs w:val="24"/>
          <w:u w:val="single"/>
        </w:rPr>
        <w:t>DIA 17 DE ABRIL 2019</w:t>
      </w:r>
    </w:p>
    <w:p w14:paraId="5FC80269" w14:textId="77777777" w:rsidR="00B731C7" w:rsidRPr="00424698" w:rsidRDefault="00F838D0" w:rsidP="00F838D0">
      <w:pPr>
        <w:jc w:val="center"/>
        <w:rPr>
          <w:rFonts w:asciiTheme="majorHAnsi" w:hAnsiTheme="majorHAnsi"/>
          <w:b/>
          <w:i/>
          <w:sz w:val="28"/>
          <w:szCs w:val="28"/>
          <w:u w:val="single"/>
        </w:rPr>
      </w:pPr>
      <w:r w:rsidRPr="00424698">
        <w:rPr>
          <w:rFonts w:asciiTheme="majorHAnsi" w:hAnsiTheme="majorHAnsi"/>
          <w:b/>
          <w:i/>
          <w:sz w:val="28"/>
          <w:szCs w:val="28"/>
          <w:u w:val="single"/>
        </w:rPr>
        <w:t>GUADALUPE, LAGARTERA, OROPESA</w:t>
      </w:r>
    </w:p>
    <w:p w14:paraId="17116EB5" w14:textId="77777777" w:rsidR="00B731C7" w:rsidRPr="00F838D0" w:rsidRDefault="00B731C7" w:rsidP="00F838D0">
      <w:pPr>
        <w:jc w:val="center"/>
        <w:rPr>
          <w:rFonts w:asciiTheme="majorHAnsi" w:hAnsiTheme="majorHAnsi"/>
          <w:sz w:val="24"/>
          <w:szCs w:val="24"/>
        </w:rPr>
      </w:pPr>
    </w:p>
    <w:p w14:paraId="12D0D333" w14:textId="77777777" w:rsidR="00B731C7" w:rsidRPr="00B731C7" w:rsidRDefault="00B731C7" w:rsidP="00B731C7">
      <w:pPr>
        <w:pStyle w:val="Sinespaciado"/>
        <w:jc w:val="both"/>
        <w:rPr>
          <w:rFonts w:asciiTheme="majorHAnsi" w:hAnsiTheme="majorHAnsi"/>
          <w:sz w:val="24"/>
          <w:szCs w:val="24"/>
        </w:rPr>
      </w:pPr>
      <w:r w:rsidRPr="00B731C7">
        <w:rPr>
          <w:rFonts w:asciiTheme="majorHAnsi" w:hAnsiTheme="majorHAnsi"/>
          <w:sz w:val="24"/>
          <w:szCs w:val="24"/>
        </w:rPr>
        <w:t xml:space="preserve">Salida a la hora convenida con dirección a </w:t>
      </w:r>
      <w:r w:rsidRPr="000D591F">
        <w:rPr>
          <w:rFonts w:asciiTheme="majorHAnsi" w:hAnsiTheme="majorHAnsi"/>
          <w:i/>
          <w:sz w:val="24"/>
          <w:szCs w:val="24"/>
        </w:rPr>
        <w:t>Guadalupe</w:t>
      </w:r>
      <w:r w:rsidRPr="00B731C7">
        <w:rPr>
          <w:rFonts w:asciiTheme="majorHAnsi" w:hAnsiTheme="majorHAnsi"/>
          <w:sz w:val="24"/>
          <w:szCs w:val="24"/>
        </w:rPr>
        <w:t xml:space="preserve"> y tiempo libre para conocer esta localidad.</w:t>
      </w:r>
    </w:p>
    <w:p w14:paraId="7042FCE7" w14:textId="77777777" w:rsidR="00B731C7" w:rsidRDefault="00B731C7" w:rsidP="00B731C7">
      <w:pPr>
        <w:pStyle w:val="Sinespaciado"/>
        <w:jc w:val="both"/>
        <w:rPr>
          <w:rFonts w:asciiTheme="majorHAnsi" w:hAnsiTheme="majorHAnsi"/>
          <w:sz w:val="24"/>
          <w:szCs w:val="24"/>
        </w:rPr>
      </w:pPr>
    </w:p>
    <w:p w14:paraId="54ED1EA8" w14:textId="11A73B22" w:rsidR="00B731C7" w:rsidRPr="00B731C7" w:rsidRDefault="00B731C7" w:rsidP="00B731C7">
      <w:pPr>
        <w:pStyle w:val="Sinespaciado"/>
        <w:jc w:val="both"/>
        <w:rPr>
          <w:rFonts w:asciiTheme="majorHAnsi" w:hAnsiTheme="majorHAnsi"/>
          <w:sz w:val="24"/>
          <w:szCs w:val="24"/>
        </w:rPr>
      </w:pPr>
      <w:r w:rsidRPr="00B731C7">
        <w:rPr>
          <w:rFonts w:asciiTheme="majorHAnsi" w:hAnsiTheme="majorHAnsi"/>
          <w:sz w:val="24"/>
          <w:szCs w:val="24"/>
        </w:rPr>
        <w:t xml:space="preserve">El principal atractivo de </w:t>
      </w:r>
      <w:r w:rsidRPr="000D591F">
        <w:rPr>
          <w:rFonts w:asciiTheme="majorHAnsi" w:hAnsiTheme="majorHAnsi"/>
          <w:i/>
          <w:sz w:val="24"/>
          <w:szCs w:val="24"/>
        </w:rPr>
        <w:t>Guadalupe</w:t>
      </w:r>
      <w:r w:rsidR="000D591F">
        <w:rPr>
          <w:rFonts w:asciiTheme="majorHAnsi" w:hAnsiTheme="majorHAnsi"/>
          <w:sz w:val="24"/>
          <w:szCs w:val="24"/>
        </w:rPr>
        <w:t xml:space="preserve"> es su m</w:t>
      </w:r>
      <w:r w:rsidRPr="00B731C7">
        <w:rPr>
          <w:rFonts w:asciiTheme="majorHAnsi" w:hAnsiTheme="majorHAnsi"/>
          <w:sz w:val="24"/>
          <w:szCs w:val="24"/>
        </w:rPr>
        <w:t>onasterio, el Real Monasterio de Santa María de Guadalupe, desde el punto de vista histórico, arquitectónico y religioso, es un edificio religioso mezcla de estilos gótico, mudéjar, renacentista, barroco y neoclásico y se construyó entre los siglos XIII y XVIII. Es Patrimonio de la Humanidad desde 1993, la Virgen de Guadalupe es la patrona de Extremadura y en 1928 recibió el título de Reina de las Españas o de la Hispanidad.</w:t>
      </w:r>
    </w:p>
    <w:p w14:paraId="27BDECDF" w14:textId="6FB8251F" w:rsidR="00B731C7" w:rsidRPr="00B731C7" w:rsidRDefault="000D591F" w:rsidP="00B731C7">
      <w:pPr>
        <w:pStyle w:val="Sinespaciado"/>
        <w:jc w:val="both"/>
        <w:rPr>
          <w:rFonts w:asciiTheme="majorHAnsi" w:hAnsiTheme="majorHAnsi"/>
          <w:sz w:val="24"/>
          <w:szCs w:val="24"/>
        </w:rPr>
      </w:pPr>
      <w:r>
        <w:rPr>
          <w:rFonts w:asciiTheme="majorHAnsi" w:hAnsiTheme="majorHAnsi"/>
          <w:sz w:val="24"/>
          <w:szCs w:val="24"/>
        </w:rPr>
        <w:t>En la p</w:t>
      </w:r>
      <w:r w:rsidR="00B731C7" w:rsidRPr="00B731C7">
        <w:rPr>
          <w:rFonts w:asciiTheme="majorHAnsi" w:hAnsiTheme="majorHAnsi"/>
          <w:sz w:val="24"/>
          <w:szCs w:val="24"/>
        </w:rPr>
        <w:t>laza y en los alrededores encontramos numerosos bares y restaurantes donde se puede degustar la gastronomía de la zona, sobre todo la tapa de morcilla o las migas extremeñas.</w:t>
      </w:r>
    </w:p>
    <w:p w14:paraId="3C34F8AF" w14:textId="77777777" w:rsidR="00B731C7" w:rsidRPr="00B731C7" w:rsidRDefault="00B731C7" w:rsidP="00B731C7">
      <w:pPr>
        <w:pStyle w:val="Sinespaciado"/>
        <w:jc w:val="both"/>
        <w:rPr>
          <w:rFonts w:asciiTheme="majorHAnsi" w:hAnsiTheme="majorHAnsi"/>
          <w:sz w:val="24"/>
          <w:szCs w:val="24"/>
        </w:rPr>
      </w:pPr>
      <w:r w:rsidRPr="00B731C7">
        <w:rPr>
          <w:rFonts w:asciiTheme="majorHAnsi" w:hAnsiTheme="majorHAnsi"/>
          <w:sz w:val="24"/>
          <w:szCs w:val="24"/>
        </w:rPr>
        <w:t xml:space="preserve">El casco antiguo de </w:t>
      </w:r>
      <w:r w:rsidRPr="000D591F">
        <w:rPr>
          <w:rFonts w:asciiTheme="majorHAnsi" w:hAnsiTheme="majorHAnsi"/>
          <w:i/>
          <w:sz w:val="24"/>
          <w:szCs w:val="24"/>
        </w:rPr>
        <w:t>Guadalupe</w:t>
      </w:r>
      <w:r w:rsidRPr="00B731C7">
        <w:rPr>
          <w:rFonts w:asciiTheme="majorHAnsi" w:hAnsiTheme="majorHAnsi"/>
          <w:sz w:val="24"/>
          <w:szCs w:val="24"/>
        </w:rPr>
        <w:t xml:space="preserve"> es muy bonito con calles estrechas y llenas de encanto, sobre todo el Barrio de Abajo.</w:t>
      </w:r>
    </w:p>
    <w:p w14:paraId="2DBE13F5" w14:textId="77777777" w:rsidR="00B731C7" w:rsidRPr="00B731C7" w:rsidRDefault="00B731C7" w:rsidP="00B731C7">
      <w:pPr>
        <w:pStyle w:val="Sinespaciado"/>
        <w:jc w:val="both"/>
        <w:rPr>
          <w:rFonts w:asciiTheme="majorHAnsi" w:hAnsiTheme="majorHAnsi"/>
          <w:i/>
          <w:sz w:val="24"/>
          <w:szCs w:val="24"/>
        </w:rPr>
      </w:pPr>
      <w:r w:rsidRPr="00B731C7">
        <w:rPr>
          <w:rFonts w:asciiTheme="majorHAnsi" w:hAnsiTheme="majorHAnsi"/>
          <w:i/>
          <w:sz w:val="24"/>
          <w:szCs w:val="24"/>
        </w:rPr>
        <w:t>ALMUERZO EN RESTAURANTE</w:t>
      </w:r>
    </w:p>
    <w:p w14:paraId="40B60374" w14:textId="77777777" w:rsidR="00B731C7" w:rsidRPr="00B731C7" w:rsidRDefault="00B731C7" w:rsidP="00B731C7">
      <w:pPr>
        <w:pStyle w:val="Sinespaciado"/>
        <w:jc w:val="both"/>
        <w:rPr>
          <w:rFonts w:asciiTheme="majorHAnsi" w:hAnsiTheme="majorHAnsi"/>
          <w:sz w:val="24"/>
          <w:szCs w:val="24"/>
        </w:rPr>
      </w:pPr>
      <w:r w:rsidRPr="00B731C7">
        <w:rPr>
          <w:rFonts w:asciiTheme="majorHAnsi" w:hAnsiTheme="majorHAnsi"/>
          <w:sz w:val="24"/>
          <w:szCs w:val="24"/>
        </w:rPr>
        <w:t xml:space="preserve">Por la tarde nos dirigimos a </w:t>
      </w:r>
      <w:r w:rsidRPr="000D591F">
        <w:rPr>
          <w:rFonts w:asciiTheme="majorHAnsi" w:hAnsiTheme="majorHAnsi"/>
          <w:i/>
          <w:sz w:val="24"/>
          <w:szCs w:val="24"/>
        </w:rPr>
        <w:t>Lagartera</w:t>
      </w:r>
      <w:r w:rsidRPr="00B731C7">
        <w:rPr>
          <w:rFonts w:asciiTheme="majorHAnsi" w:hAnsiTheme="majorHAnsi"/>
          <w:sz w:val="24"/>
          <w:szCs w:val="24"/>
        </w:rPr>
        <w:t>, famosa por sus bordados, labor artesanal y delicada que se va enseñando de madres a hijas, de generación en generación. Se visitará el Museo Municipal “Marcial Moreno Pascual”.</w:t>
      </w:r>
    </w:p>
    <w:p w14:paraId="21AF5A2D" w14:textId="06750143" w:rsidR="00B731C7" w:rsidRPr="00B731C7" w:rsidRDefault="00B731C7" w:rsidP="00B731C7">
      <w:pPr>
        <w:pStyle w:val="Sinespaciado"/>
        <w:jc w:val="both"/>
        <w:rPr>
          <w:rFonts w:asciiTheme="majorHAnsi" w:hAnsiTheme="majorHAnsi"/>
          <w:sz w:val="24"/>
          <w:szCs w:val="24"/>
        </w:rPr>
      </w:pPr>
      <w:r w:rsidRPr="00B731C7">
        <w:rPr>
          <w:rFonts w:asciiTheme="majorHAnsi" w:hAnsiTheme="majorHAnsi"/>
          <w:sz w:val="24"/>
          <w:szCs w:val="24"/>
        </w:rPr>
        <w:t xml:space="preserve">Seguiremos de ruta hasta </w:t>
      </w:r>
      <w:r w:rsidRPr="000D591F">
        <w:rPr>
          <w:rFonts w:asciiTheme="majorHAnsi" w:hAnsiTheme="majorHAnsi"/>
          <w:i/>
          <w:sz w:val="24"/>
          <w:szCs w:val="24"/>
        </w:rPr>
        <w:t>Oropesa,</w:t>
      </w:r>
      <w:r w:rsidRPr="00B731C7">
        <w:rPr>
          <w:rFonts w:asciiTheme="majorHAnsi" w:hAnsiTheme="majorHAnsi"/>
          <w:sz w:val="24"/>
          <w:szCs w:val="24"/>
        </w:rPr>
        <w:t xml:space="preserve"> </w:t>
      </w:r>
      <w:r w:rsidR="000D591F">
        <w:rPr>
          <w:rFonts w:asciiTheme="majorHAnsi" w:hAnsiTheme="majorHAnsi"/>
          <w:sz w:val="24"/>
          <w:szCs w:val="24"/>
        </w:rPr>
        <w:t xml:space="preserve">donde </w:t>
      </w:r>
      <w:r w:rsidRPr="00B731C7">
        <w:rPr>
          <w:rFonts w:asciiTheme="majorHAnsi" w:hAnsiTheme="majorHAnsi"/>
          <w:sz w:val="24"/>
          <w:szCs w:val="24"/>
        </w:rPr>
        <w:t>los árabes dejan su huella en el castillo que aún conserva restos así como el trazado de sus calles. Sus calles llenos de monumentos religiosos y civiles de origen medieval, el Palacio de los Condes de Oropesa, el Palacio de Doña Elvira, el Ayuntamiento y el Castillo en el que hoy alberga el Parador de Turismo, visitaremos el Castillo.</w:t>
      </w:r>
    </w:p>
    <w:p w14:paraId="636CB873" w14:textId="77777777" w:rsidR="00B731C7" w:rsidRPr="00B731C7" w:rsidRDefault="00B731C7" w:rsidP="00B731C7">
      <w:pPr>
        <w:pStyle w:val="Sinespaciado"/>
        <w:jc w:val="both"/>
        <w:rPr>
          <w:rFonts w:asciiTheme="majorHAnsi" w:hAnsiTheme="majorHAnsi"/>
          <w:sz w:val="24"/>
          <w:szCs w:val="24"/>
        </w:rPr>
      </w:pPr>
      <w:r w:rsidRPr="00B731C7">
        <w:rPr>
          <w:rFonts w:asciiTheme="majorHAnsi" w:hAnsiTheme="majorHAnsi"/>
          <w:sz w:val="24"/>
          <w:szCs w:val="24"/>
        </w:rPr>
        <w:t xml:space="preserve">A la hora acordada regreso a </w:t>
      </w:r>
      <w:r w:rsidRPr="000D591F">
        <w:rPr>
          <w:rFonts w:asciiTheme="majorHAnsi" w:hAnsiTheme="majorHAnsi"/>
          <w:i/>
          <w:sz w:val="24"/>
          <w:szCs w:val="24"/>
        </w:rPr>
        <w:t xml:space="preserve">Talavera </w:t>
      </w:r>
      <w:r w:rsidRPr="00B731C7">
        <w:rPr>
          <w:rFonts w:asciiTheme="majorHAnsi" w:hAnsiTheme="majorHAnsi"/>
          <w:sz w:val="24"/>
          <w:szCs w:val="24"/>
        </w:rPr>
        <w:t>y fin de nuestros servicios</w:t>
      </w:r>
      <w:r w:rsidR="00424698">
        <w:rPr>
          <w:rFonts w:asciiTheme="majorHAnsi" w:hAnsiTheme="majorHAnsi"/>
          <w:sz w:val="24"/>
          <w:szCs w:val="24"/>
        </w:rPr>
        <w:t>.</w:t>
      </w:r>
    </w:p>
    <w:p w14:paraId="5CED05F7" w14:textId="77777777" w:rsidR="00B731C7" w:rsidRPr="00B731C7" w:rsidRDefault="00B731C7" w:rsidP="00B731C7">
      <w:pPr>
        <w:pStyle w:val="Sinespaciado"/>
        <w:jc w:val="both"/>
        <w:rPr>
          <w:rFonts w:asciiTheme="majorHAnsi" w:hAnsiTheme="majorHAnsi"/>
          <w:sz w:val="24"/>
          <w:szCs w:val="24"/>
        </w:rPr>
      </w:pPr>
    </w:p>
    <w:p w14:paraId="0C0ACE0B" w14:textId="77777777" w:rsidR="00B731C7" w:rsidRPr="00B731C7" w:rsidRDefault="00424698" w:rsidP="00B731C7">
      <w:pPr>
        <w:pStyle w:val="Sinespaciado"/>
        <w:jc w:val="both"/>
        <w:rPr>
          <w:rFonts w:asciiTheme="majorHAnsi" w:hAnsiTheme="majorHAnsi"/>
          <w:b/>
          <w:sz w:val="24"/>
          <w:szCs w:val="24"/>
          <w:u w:val="single"/>
        </w:rPr>
      </w:pPr>
      <w:r>
        <w:rPr>
          <w:rFonts w:asciiTheme="majorHAnsi" w:hAnsiTheme="majorHAnsi"/>
          <w:b/>
          <w:sz w:val="24"/>
          <w:szCs w:val="24"/>
          <w:u w:val="single"/>
        </w:rPr>
        <w:t xml:space="preserve">PRECIO POR PERSONA 40,00 </w:t>
      </w:r>
      <w:r w:rsidR="00B731C7" w:rsidRPr="00B731C7">
        <w:rPr>
          <w:rFonts w:asciiTheme="majorHAnsi" w:hAnsiTheme="majorHAnsi"/>
          <w:b/>
          <w:sz w:val="24"/>
          <w:szCs w:val="24"/>
          <w:u w:val="single"/>
        </w:rPr>
        <w:t>€</w:t>
      </w:r>
    </w:p>
    <w:p w14:paraId="158F3266" w14:textId="77777777" w:rsidR="00B731C7" w:rsidRPr="00B731C7" w:rsidRDefault="00B731C7" w:rsidP="00B731C7">
      <w:pPr>
        <w:pStyle w:val="Sinespaciado"/>
        <w:jc w:val="both"/>
        <w:rPr>
          <w:rFonts w:asciiTheme="majorHAnsi" w:hAnsiTheme="majorHAnsi"/>
          <w:color w:val="FF0000"/>
          <w:sz w:val="24"/>
          <w:szCs w:val="24"/>
        </w:rPr>
      </w:pPr>
    </w:p>
    <w:p w14:paraId="318D2196" w14:textId="77777777" w:rsidR="00B731C7" w:rsidRPr="00B731C7" w:rsidRDefault="00B731C7" w:rsidP="00B731C7">
      <w:pPr>
        <w:pStyle w:val="Sinespaciado"/>
        <w:jc w:val="both"/>
        <w:rPr>
          <w:rFonts w:asciiTheme="majorHAnsi" w:hAnsiTheme="majorHAnsi"/>
          <w:b/>
          <w:color w:val="000000" w:themeColor="text1"/>
          <w:sz w:val="24"/>
          <w:szCs w:val="24"/>
          <w:u w:val="single"/>
        </w:rPr>
      </w:pPr>
      <w:r w:rsidRPr="00B731C7">
        <w:rPr>
          <w:rFonts w:asciiTheme="majorHAnsi" w:hAnsiTheme="majorHAnsi"/>
          <w:color w:val="000000" w:themeColor="text1"/>
          <w:sz w:val="24"/>
          <w:szCs w:val="24"/>
        </w:rPr>
        <w:tab/>
      </w:r>
      <w:r w:rsidRPr="00B731C7">
        <w:rPr>
          <w:rFonts w:asciiTheme="majorHAnsi" w:hAnsiTheme="majorHAnsi"/>
          <w:b/>
          <w:sz w:val="24"/>
          <w:szCs w:val="24"/>
          <w:u w:val="single"/>
        </w:rPr>
        <w:t>El precio incluye</w:t>
      </w:r>
      <w:r w:rsidRPr="00B731C7">
        <w:rPr>
          <w:rFonts w:asciiTheme="majorHAnsi" w:hAnsiTheme="majorHAnsi"/>
          <w:b/>
          <w:color w:val="000000" w:themeColor="text1"/>
          <w:sz w:val="24"/>
          <w:szCs w:val="24"/>
          <w:u w:val="single"/>
        </w:rPr>
        <w:t>:</w:t>
      </w:r>
    </w:p>
    <w:p w14:paraId="0E4E499E" w14:textId="77777777" w:rsidR="00B731C7" w:rsidRPr="00B731C7" w:rsidRDefault="00B731C7" w:rsidP="00B731C7">
      <w:pPr>
        <w:pStyle w:val="Sinespaciado"/>
        <w:jc w:val="both"/>
        <w:rPr>
          <w:rFonts w:asciiTheme="majorHAnsi" w:hAnsiTheme="majorHAnsi"/>
          <w:color w:val="000000" w:themeColor="text1"/>
          <w:sz w:val="24"/>
          <w:szCs w:val="24"/>
          <w:u w:val="single"/>
        </w:rPr>
      </w:pPr>
    </w:p>
    <w:p w14:paraId="6C6AE8DE" w14:textId="77777777" w:rsidR="00B731C7" w:rsidRPr="00B731C7" w:rsidRDefault="00B731C7" w:rsidP="00B731C7">
      <w:pPr>
        <w:pStyle w:val="Sinespaciado"/>
        <w:numPr>
          <w:ilvl w:val="0"/>
          <w:numId w:val="4"/>
        </w:numPr>
        <w:jc w:val="both"/>
        <w:rPr>
          <w:rFonts w:asciiTheme="majorHAnsi" w:hAnsiTheme="majorHAnsi"/>
          <w:color w:val="000000" w:themeColor="text1"/>
          <w:sz w:val="24"/>
          <w:szCs w:val="24"/>
          <w:u w:val="single"/>
        </w:rPr>
      </w:pPr>
      <w:r w:rsidRPr="00B731C7">
        <w:rPr>
          <w:rFonts w:asciiTheme="majorHAnsi" w:hAnsiTheme="majorHAnsi"/>
          <w:color w:val="000000" w:themeColor="text1"/>
          <w:sz w:val="24"/>
          <w:szCs w:val="24"/>
        </w:rPr>
        <w:t>Autobús desde Talavera y regreso</w:t>
      </w:r>
    </w:p>
    <w:p w14:paraId="5C748EDF" w14:textId="77777777" w:rsidR="00B731C7" w:rsidRPr="00B731C7" w:rsidRDefault="00B731C7" w:rsidP="00B731C7">
      <w:pPr>
        <w:pStyle w:val="Sinespaciado"/>
        <w:numPr>
          <w:ilvl w:val="0"/>
          <w:numId w:val="4"/>
        </w:numPr>
        <w:jc w:val="both"/>
        <w:rPr>
          <w:rFonts w:asciiTheme="majorHAnsi" w:hAnsiTheme="majorHAnsi"/>
          <w:color w:val="000000" w:themeColor="text1"/>
          <w:sz w:val="24"/>
          <w:szCs w:val="24"/>
          <w:u w:val="single"/>
        </w:rPr>
      </w:pPr>
      <w:r w:rsidRPr="00B731C7">
        <w:rPr>
          <w:rFonts w:asciiTheme="majorHAnsi" w:hAnsiTheme="majorHAnsi"/>
          <w:color w:val="000000" w:themeColor="text1"/>
          <w:sz w:val="24"/>
          <w:szCs w:val="24"/>
        </w:rPr>
        <w:t>Guía acompañante desde el origen</w:t>
      </w:r>
    </w:p>
    <w:p w14:paraId="7E99F586" w14:textId="77777777" w:rsidR="00B731C7" w:rsidRPr="00B731C7" w:rsidRDefault="00B731C7" w:rsidP="00B731C7">
      <w:pPr>
        <w:pStyle w:val="Sinespaciado"/>
        <w:numPr>
          <w:ilvl w:val="0"/>
          <w:numId w:val="4"/>
        </w:numPr>
        <w:jc w:val="both"/>
        <w:rPr>
          <w:rFonts w:asciiTheme="majorHAnsi" w:hAnsiTheme="majorHAnsi"/>
          <w:color w:val="000000" w:themeColor="text1"/>
          <w:sz w:val="24"/>
          <w:szCs w:val="24"/>
          <w:u w:val="single"/>
        </w:rPr>
      </w:pPr>
      <w:r w:rsidRPr="00B731C7">
        <w:rPr>
          <w:rFonts w:asciiTheme="majorHAnsi" w:hAnsiTheme="majorHAnsi"/>
          <w:color w:val="000000" w:themeColor="text1"/>
          <w:sz w:val="24"/>
          <w:szCs w:val="24"/>
        </w:rPr>
        <w:t>Almuerzo en restaurante</w:t>
      </w:r>
    </w:p>
    <w:p w14:paraId="736D00D3" w14:textId="77777777" w:rsidR="00B731C7" w:rsidRPr="00B731C7" w:rsidRDefault="00B731C7" w:rsidP="00B731C7">
      <w:pPr>
        <w:pStyle w:val="Sinespaciado"/>
        <w:numPr>
          <w:ilvl w:val="0"/>
          <w:numId w:val="4"/>
        </w:numPr>
        <w:jc w:val="both"/>
        <w:rPr>
          <w:rFonts w:asciiTheme="majorHAnsi" w:hAnsiTheme="majorHAnsi"/>
          <w:color w:val="000000" w:themeColor="text1"/>
          <w:sz w:val="24"/>
          <w:szCs w:val="24"/>
          <w:u w:val="single"/>
        </w:rPr>
      </w:pPr>
      <w:r w:rsidRPr="00B731C7">
        <w:rPr>
          <w:rFonts w:asciiTheme="majorHAnsi" w:hAnsiTheme="majorHAnsi"/>
          <w:color w:val="000000" w:themeColor="text1"/>
          <w:sz w:val="24"/>
          <w:szCs w:val="24"/>
        </w:rPr>
        <w:t>Entrada al Museo de Lagartera</w:t>
      </w:r>
    </w:p>
    <w:p w14:paraId="37C59544" w14:textId="77777777" w:rsidR="00B731C7" w:rsidRPr="00B731C7" w:rsidRDefault="00B731C7" w:rsidP="00B731C7">
      <w:pPr>
        <w:pStyle w:val="Sinespaciado"/>
        <w:numPr>
          <w:ilvl w:val="0"/>
          <w:numId w:val="4"/>
        </w:numPr>
        <w:jc w:val="both"/>
        <w:rPr>
          <w:rFonts w:asciiTheme="majorHAnsi" w:hAnsiTheme="majorHAnsi"/>
          <w:color w:val="000000" w:themeColor="text1"/>
          <w:sz w:val="24"/>
          <w:szCs w:val="24"/>
          <w:u w:val="single"/>
        </w:rPr>
      </w:pPr>
      <w:r w:rsidRPr="00B731C7">
        <w:rPr>
          <w:rFonts w:asciiTheme="majorHAnsi" w:hAnsiTheme="majorHAnsi"/>
          <w:color w:val="000000" w:themeColor="text1"/>
          <w:sz w:val="24"/>
          <w:szCs w:val="24"/>
        </w:rPr>
        <w:t>Entrada al Castillo de Oropesa</w:t>
      </w:r>
    </w:p>
    <w:p w14:paraId="07523D19" w14:textId="53B8D8C3" w:rsidR="00B731C7" w:rsidRPr="002E25D2" w:rsidRDefault="00B731C7" w:rsidP="002E25D2">
      <w:pPr>
        <w:pStyle w:val="Sinespaciado"/>
        <w:ind w:left="720"/>
        <w:jc w:val="both"/>
        <w:rPr>
          <w:rFonts w:asciiTheme="majorHAnsi" w:hAnsiTheme="majorHAnsi"/>
          <w:b/>
          <w:color w:val="000000" w:themeColor="text1"/>
          <w:sz w:val="24"/>
          <w:szCs w:val="24"/>
          <w:u w:val="single"/>
        </w:rPr>
      </w:pPr>
      <w:r w:rsidRPr="00B731C7">
        <w:rPr>
          <w:rFonts w:asciiTheme="majorHAnsi" w:hAnsiTheme="majorHAnsi"/>
          <w:b/>
          <w:color w:val="000000" w:themeColor="text1"/>
          <w:sz w:val="24"/>
          <w:szCs w:val="24"/>
          <w:u w:val="single"/>
        </w:rPr>
        <w:t>El precio no incluye:</w:t>
      </w:r>
      <w:r w:rsidR="00661B68">
        <w:rPr>
          <w:rFonts w:asciiTheme="majorHAnsi" w:hAnsiTheme="majorHAnsi"/>
          <w:b/>
          <w:color w:val="000000" w:themeColor="text1"/>
          <w:sz w:val="24"/>
          <w:szCs w:val="24"/>
          <w:u w:val="single"/>
        </w:rPr>
        <w:t xml:space="preserve"> </w:t>
      </w:r>
      <w:r w:rsidRPr="00B731C7">
        <w:rPr>
          <w:rFonts w:asciiTheme="majorHAnsi" w:hAnsiTheme="majorHAnsi"/>
          <w:color w:val="000000" w:themeColor="text1"/>
          <w:sz w:val="24"/>
          <w:szCs w:val="24"/>
        </w:rPr>
        <w:t>Cualquier servicio n</w:t>
      </w:r>
      <w:r>
        <w:rPr>
          <w:rFonts w:asciiTheme="majorHAnsi" w:hAnsiTheme="majorHAnsi"/>
          <w:color w:val="000000" w:themeColor="text1"/>
          <w:sz w:val="24"/>
          <w:szCs w:val="24"/>
        </w:rPr>
        <w:t>o especificado en el apartado “</w:t>
      </w:r>
      <w:r w:rsidRPr="00B731C7">
        <w:rPr>
          <w:rFonts w:asciiTheme="majorHAnsi" w:hAnsiTheme="majorHAnsi"/>
          <w:i/>
          <w:color w:val="000000" w:themeColor="text1"/>
          <w:sz w:val="24"/>
          <w:szCs w:val="24"/>
        </w:rPr>
        <w:t>El precio incluye</w:t>
      </w:r>
      <w:r w:rsidRPr="00B731C7">
        <w:rPr>
          <w:rFonts w:asciiTheme="majorHAnsi" w:hAnsiTheme="majorHAnsi"/>
          <w:color w:val="000000" w:themeColor="text1"/>
          <w:sz w:val="24"/>
          <w:szCs w:val="24"/>
        </w:rPr>
        <w:t>”</w:t>
      </w:r>
      <w:r w:rsidR="00424698">
        <w:rPr>
          <w:rFonts w:asciiTheme="majorHAnsi" w:hAnsiTheme="majorHAnsi"/>
          <w:color w:val="000000" w:themeColor="text1"/>
          <w:sz w:val="24"/>
          <w:szCs w:val="24"/>
        </w:rPr>
        <w:t>.</w:t>
      </w:r>
    </w:p>
    <w:p w14:paraId="78FEAAC4" w14:textId="77777777" w:rsidR="00611005" w:rsidRPr="00B731C7" w:rsidRDefault="00611005">
      <w:pPr>
        <w:rPr>
          <w:rFonts w:asciiTheme="majorHAnsi" w:hAnsiTheme="majorHAnsi"/>
          <w:sz w:val="24"/>
          <w:szCs w:val="24"/>
        </w:rPr>
      </w:pPr>
    </w:p>
    <w:sectPr w:rsidR="00611005" w:rsidRPr="00B731C7" w:rsidSect="00B731C7">
      <w:headerReference w:type="default" r:id="rId8"/>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E2153D" w14:textId="77777777" w:rsidR="00661B68" w:rsidRDefault="00661B68" w:rsidP="00661B68">
      <w:pPr>
        <w:spacing w:after="0" w:line="240" w:lineRule="auto"/>
      </w:pPr>
      <w:r>
        <w:separator/>
      </w:r>
    </w:p>
  </w:endnote>
  <w:endnote w:type="continuationSeparator" w:id="0">
    <w:p w14:paraId="6686BB06" w14:textId="77777777" w:rsidR="00661B68" w:rsidRDefault="00661B68" w:rsidP="00661B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D369B4" w14:textId="77777777" w:rsidR="00661B68" w:rsidRDefault="00661B68" w:rsidP="00661B68">
      <w:pPr>
        <w:spacing w:after="0" w:line="240" w:lineRule="auto"/>
      </w:pPr>
      <w:r>
        <w:separator/>
      </w:r>
    </w:p>
  </w:footnote>
  <w:footnote w:type="continuationSeparator" w:id="0">
    <w:p w14:paraId="2B2B7BAF" w14:textId="77777777" w:rsidR="00661B68" w:rsidRDefault="00661B68" w:rsidP="00661B68">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B35AF1" w14:textId="785A0645" w:rsidR="00661B68" w:rsidRDefault="001916C6">
    <w:pPr>
      <w:pStyle w:val="Encabezado"/>
    </w:pPr>
    <w:r>
      <w:rPr>
        <w:noProof/>
        <w:lang w:eastAsia="es-ES"/>
      </w:rPr>
      <w:drawing>
        <wp:inline distT="0" distB="0" distL="0" distR="0" wp14:anchorId="30AF7C51" wp14:editId="6A9B82A9">
          <wp:extent cx="6188710" cy="1556385"/>
          <wp:effectExtent l="0" t="0" r="889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LAVERA_Cabecera + iberica.jpg"/>
                  <pic:cNvPicPr/>
                </pic:nvPicPr>
                <pic:blipFill>
                  <a:blip r:embed="rId1">
                    <a:extLst>
                      <a:ext uri="{28A0092B-C50C-407E-A947-70E740481C1C}">
                        <a14:useLocalDpi xmlns:a14="http://schemas.microsoft.com/office/drawing/2010/main" val="0"/>
                      </a:ext>
                    </a:extLst>
                  </a:blip>
                  <a:stretch>
                    <a:fillRect/>
                  </a:stretch>
                </pic:blipFill>
                <pic:spPr>
                  <a:xfrm>
                    <a:off x="0" y="0"/>
                    <a:ext cx="6188710" cy="1556385"/>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E4060"/>
    <w:multiLevelType w:val="hybridMultilevel"/>
    <w:tmpl w:val="4A32D6C0"/>
    <w:lvl w:ilvl="0" w:tplc="243C7642">
      <w:start w:val="1"/>
      <w:numFmt w:val="bullet"/>
      <w:lvlText w:val=""/>
      <w:lvlJc w:val="left"/>
      <w:pPr>
        <w:ind w:left="720" w:hanging="360"/>
      </w:pPr>
      <w:rPr>
        <w:rFonts w:ascii="Wingdings" w:hAnsi="Wingdings"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C5677BE"/>
    <w:multiLevelType w:val="hybridMultilevel"/>
    <w:tmpl w:val="86981CBE"/>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2D973CBD"/>
    <w:multiLevelType w:val="hybridMultilevel"/>
    <w:tmpl w:val="C630ADE4"/>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44DF518D"/>
    <w:multiLevelType w:val="hybridMultilevel"/>
    <w:tmpl w:val="AC466DA2"/>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savePreviewPicture/>
  <w:hdrShapeDefaults>
    <o:shapedefaults v:ext="edit" spidmax="1026"/>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31C7"/>
    <w:rsid w:val="000643A7"/>
    <w:rsid w:val="0006567A"/>
    <w:rsid w:val="000D591F"/>
    <w:rsid w:val="00115F5D"/>
    <w:rsid w:val="001916C6"/>
    <w:rsid w:val="00283C6F"/>
    <w:rsid w:val="002E25D2"/>
    <w:rsid w:val="00424698"/>
    <w:rsid w:val="00611005"/>
    <w:rsid w:val="00661B68"/>
    <w:rsid w:val="00AF1CBA"/>
    <w:rsid w:val="00B731C7"/>
    <w:rsid w:val="00BC5825"/>
    <w:rsid w:val="00EE2EB1"/>
    <w:rsid w:val="00F838D0"/>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B1C3B0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31C7"/>
    <w:pPr>
      <w:spacing w:after="200" w:line="276" w:lineRule="auto"/>
    </w:pPr>
    <w:rPr>
      <w:rFonts w:eastAsiaTheme="minorHAnsi"/>
      <w:sz w:val="22"/>
      <w:szCs w:val="22"/>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B731C7"/>
    <w:rPr>
      <w:rFonts w:eastAsiaTheme="minorHAnsi"/>
      <w:sz w:val="22"/>
      <w:szCs w:val="22"/>
      <w:lang w:val="es-ES" w:eastAsia="en-US"/>
    </w:rPr>
  </w:style>
  <w:style w:type="paragraph" w:styleId="Encabezado">
    <w:name w:val="header"/>
    <w:basedOn w:val="Normal"/>
    <w:link w:val="EncabezadoCar"/>
    <w:uiPriority w:val="99"/>
    <w:unhideWhenUsed/>
    <w:rsid w:val="00661B6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61B68"/>
    <w:rPr>
      <w:rFonts w:eastAsiaTheme="minorHAnsi"/>
      <w:sz w:val="22"/>
      <w:szCs w:val="22"/>
      <w:lang w:val="es-ES" w:eastAsia="en-US"/>
    </w:rPr>
  </w:style>
  <w:style w:type="paragraph" w:styleId="Piedepgina">
    <w:name w:val="footer"/>
    <w:basedOn w:val="Normal"/>
    <w:link w:val="PiedepginaCar"/>
    <w:uiPriority w:val="99"/>
    <w:unhideWhenUsed/>
    <w:rsid w:val="00661B6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61B68"/>
    <w:rPr>
      <w:rFonts w:eastAsiaTheme="minorHAnsi"/>
      <w:sz w:val="22"/>
      <w:szCs w:val="22"/>
      <w:lang w:val="es-ES" w:eastAsia="en-US"/>
    </w:rPr>
  </w:style>
  <w:style w:type="paragraph" w:styleId="Textodeglobo">
    <w:name w:val="Balloon Text"/>
    <w:basedOn w:val="Normal"/>
    <w:link w:val="TextodegloboCar"/>
    <w:uiPriority w:val="99"/>
    <w:semiHidden/>
    <w:unhideWhenUsed/>
    <w:rsid w:val="00661B68"/>
    <w:pPr>
      <w:spacing w:after="0"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661B68"/>
    <w:rPr>
      <w:rFonts w:ascii="Lucida Grande" w:eastAsiaTheme="minorHAnsi" w:hAnsi="Lucida Grande" w:cs="Lucida Grande"/>
      <w:sz w:val="18"/>
      <w:szCs w:val="18"/>
      <w:lang w:val="es-ES"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31C7"/>
    <w:pPr>
      <w:spacing w:after="200" w:line="276" w:lineRule="auto"/>
    </w:pPr>
    <w:rPr>
      <w:rFonts w:eastAsiaTheme="minorHAnsi"/>
      <w:sz w:val="22"/>
      <w:szCs w:val="22"/>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B731C7"/>
    <w:rPr>
      <w:rFonts w:eastAsiaTheme="minorHAnsi"/>
      <w:sz w:val="22"/>
      <w:szCs w:val="22"/>
      <w:lang w:val="es-ES" w:eastAsia="en-US"/>
    </w:rPr>
  </w:style>
  <w:style w:type="paragraph" w:styleId="Encabezado">
    <w:name w:val="header"/>
    <w:basedOn w:val="Normal"/>
    <w:link w:val="EncabezadoCar"/>
    <w:uiPriority w:val="99"/>
    <w:unhideWhenUsed/>
    <w:rsid w:val="00661B6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61B68"/>
    <w:rPr>
      <w:rFonts w:eastAsiaTheme="minorHAnsi"/>
      <w:sz w:val="22"/>
      <w:szCs w:val="22"/>
      <w:lang w:val="es-ES" w:eastAsia="en-US"/>
    </w:rPr>
  </w:style>
  <w:style w:type="paragraph" w:styleId="Piedepgina">
    <w:name w:val="footer"/>
    <w:basedOn w:val="Normal"/>
    <w:link w:val="PiedepginaCar"/>
    <w:uiPriority w:val="99"/>
    <w:unhideWhenUsed/>
    <w:rsid w:val="00661B6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61B68"/>
    <w:rPr>
      <w:rFonts w:eastAsiaTheme="minorHAnsi"/>
      <w:sz w:val="22"/>
      <w:szCs w:val="22"/>
      <w:lang w:val="es-ES" w:eastAsia="en-US"/>
    </w:rPr>
  </w:style>
  <w:style w:type="paragraph" w:styleId="Textodeglobo">
    <w:name w:val="Balloon Text"/>
    <w:basedOn w:val="Normal"/>
    <w:link w:val="TextodegloboCar"/>
    <w:uiPriority w:val="99"/>
    <w:semiHidden/>
    <w:unhideWhenUsed/>
    <w:rsid w:val="00661B68"/>
    <w:pPr>
      <w:spacing w:after="0"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661B68"/>
    <w:rPr>
      <w:rFonts w:ascii="Lucida Grande" w:eastAsiaTheme="minorHAnsi" w:hAnsi="Lucida Grande" w:cs="Lucida Grande"/>
      <w:sz w:val="18"/>
      <w:szCs w:val="18"/>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820</Words>
  <Characters>4512</Characters>
  <Application>Microsoft Macintosh Word</Application>
  <DocSecurity>0</DocSecurity>
  <Lines>37</Lines>
  <Paragraphs>10</Paragraphs>
  <ScaleCrop>false</ScaleCrop>
  <Company/>
  <LinksUpToDate>false</LinksUpToDate>
  <CharactersWithSpaces>5322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kiment</dc:creator>
  <cp:keywords/>
  <dc:description/>
  <cp:lastModifiedBy>kiment</cp:lastModifiedBy>
  <cp:revision>5</cp:revision>
  <cp:lastPrinted>2018-11-08T10:21:00Z</cp:lastPrinted>
  <dcterms:created xsi:type="dcterms:W3CDTF">2018-11-08T10:23:00Z</dcterms:created>
  <dcterms:modified xsi:type="dcterms:W3CDTF">2018-11-12T08:56:00Z</dcterms:modified>
</cp:coreProperties>
</file>